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36" w:rsidRPr="00C36214" w:rsidRDefault="00741336" w:rsidP="00741336">
      <w:pPr>
        <w:rPr>
          <w:rFonts w:ascii="Arial" w:hAnsi="Arial" w:cs="Arial"/>
          <w:b/>
        </w:rPr>
      </w:pPr>
      <w:r w:rsidRPr="00C36214">
        <w:rPr>
          <w:rFonts w:ascii="Arial" w:hAnsi="Arial" w:cs="Arial"/>
          <w:b/>
        </w:rPr>
        <w:t>Odbornost 817 – Laboratoř klinické cytologie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176"/>
        <w:gridCol w:w="3146"/>
        <w:gridCol w:w="3430"/>
        <w:gridCol w:w="3431"/>
      </w:tblGrid>
      <w:tr w:rsidR="00741336" w:rsidRPr="00C36214">
        <w:trPr>
          <w:trHeight w:val="76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1336" w:rsidRPr="00C36214" w:rsidRDefault="00741336" w:rsidP="00DB72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6214">
              <w:rPr>
                <w:rFonts w:ascii="Arial" w:hAnsi="Arial" w:cs="Arial"/>
                <w:b/>
                <w:sz w:val="20"/>
                <w:szCs w:val="20"/>
              </w:rPr>
              <w:t>Adresa pracoviště</w:t>
            </w:r>
          </w:p>
        </w:tc>
        <w:tc>
          <w:tcPr>
            <w:tcW w:w="31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41336" w:rsidRPr="00C36214" w:rsidRDefault="00741336" w:rsidP="00DB72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1336" w:rsidRPr="00C36214" w:rsidRDefault="00741336" w:rsidP="00DB72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6214">
              <w:rPr>
                <w:rFonts w:ascii="Arial" w:hAnsi="Arial" w:cs="Arial"/>
                <w:b/>
                <w:sz w:val="20"/>
                <w:szCs w:val="20"/>
              </w:rPr>
              <w:t>Jméno vedoucího laboratoře:</w:t>
            </w:r>
          </w:p>
        </w:tc>
        <w:tc>
          <w:tcPr>
            <w:tcW w:w="3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41336" w:rsidRPr="00C36214" w:rsidRDefault="00741336" w:rsidP="00DB72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41336" w:rsidRPr="00C36214" w:rsidRDefault="00741336" w:rsidP="00DB72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621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:rsidR="00741336" w:rsidRPr="00C36214" w:rsidRDefault="00741336" w:rsidP="00DB72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336" w:rsidRPr="00C36214" w:rsidRDefault="00741336" w:rsidP="00DB72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6214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</w:p>
        </w:tc>
      </w:tr>
    </w:tbl>
    <w:p w:rsidR="000A53BD" w:rsidRPr="00C36214" w:rsidRDefault="000A53BD" w:rsidP="00612422">
      <w:pPr>
        <w:rPr>
          <w:rFonts w:ascii="Arial" w:hAnsi="Arial" w:cs="Arial"/>
          <w:b/>
          <w:sz w:val="20"/>
          <w:szCs w:val="20"/>
        </w:rPr>
      </w:pPr>
    </w:p>
    <w:p w:rsidR="00612422" w:rsidRPr="00C36214" w:rsidRDefault="00612422" w:rsidP="00612422">
      <w:pPr>
        <w:rPr>
          <w:rFonts w:ascii="Arial" w:hAnsi="Arial" w:cs="Arial"/>
          <w:b/>
          <w:szCs w:val="20"/>
        </w:rPr>
      </w:pPr>
      <w:r w:rsidRPr="00C36214">
        <w:rPr>
          <w:rFonts w:ascii="Arial" w:hAnsi="Arial" w:cs="Arial"/>
          <w:b/>
          <w:szCs w:val="20"/>
        </w:rPr>
        <w:t>Minimální požadavky na personál laboratoře</w:t>
      </w:r>
      <w:r w:rsidR="00741336" w:rsidRPr="00C36214">
        <w:rPr>
          <w:rFonts w:ascii="Arial" w:hAnsi="Arial" w:cs="Arial"/>
          <w:b/>
          <w:szCs w:val="20"/>
        </w:rPr>
        <w:t xml:space="preserve"> </w:t>
      </w:r>
    </w:p>
    <w:p w:rsidR="005B0B9B" w:rsidRPr="00C36214" w:rsidRDefault="005B0B9B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214">
        <w:rPr>
          <w:rFonts w:ascii="Arial" w:hAnsi="Arial" w:cs="Arial"/>
          <w:color w:val="auto"/>
          <w:sz w:val="20"/>
          <w:szCs w:val="20"/>
        </w:rPr>
        <w:t xml:space="preserve">1. Laboratoř provádějící výkony odbornosti 817 obecně (mimo </w:t>
      </w:r>
      <w:proofErr w:type="spellStart"/>
      <w:r w:rsidRPr="00C36214">
        <w:rPr>
          <w:rFonts w:ascii="Arial" w:hAnsi="Arial" w:cs="Arial"/>
          <w:color w:val="auto"/>
          <w:sz w:val="20"/>
          <w:szCs w:val="20"/>
        </w:rPr>
        <w:t>screening</w:t>
      </w:r>
      <w:proofErr w:type="spellEnd"/>
      <w:r w:rsidRPr="00C36214">
        <w:rPr>
          <w:rFonts w:ascii="Arial" w:hAnsi="Arial" w:cs="Arial"/>
          <w:color w:val="auto"/>
          <w:sz w:val="20"/>
          <w:szCs w:val="20"/>
        </w:rPr>
        <w:t xml:space="preserve"> karcinomu děložního hrdla)</w:t>
      </w:r>
    </w:p>
    <w:p w:rsidR="006D1379" w:rsidRPr="00C36214" w:rsidRDefault="006D137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214">
        <w:rPr>
          <w:rFonts w:ascii="Arial" w:hAnsi="Arial" w:cs="Arial"/>
          <w:color w:val="auto"/>
          <w:sz w:val="20"/>
          <w:szCs w:val="20"/>
        </w:rPr>
        <w:t>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126"/>
        <w:gridCol w:w="1134"/>
        <w:gridCol w:w="1874"/>
        <w:gridCol w:w="2521"/>
        <w:gridCol w:w="2126"/>
        <w:gridCol w:w="1094"/>
        <w:gridCol w:w="1914"/>
      </w:tblGrid>
      <w:tr w:rsidR="00582089" w:rsidRPr="00C36214" w:rsidTr="00582089">
        <w:tc>
          <w:tcPr>
            <w:tcW w:w="765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2089" w:rsidRPr="00C36214" w:rsidRDefault="00582089" w:rsidP="008316B1">
            <w:pPr>
              <w:rPr>
                <w:rFonts w:ascii="Arial" w:hAnsi="Arial" w:cs="Arial"/>
                <w:sz w:val="20"/>
                <w:szCs w:val="20"/>
              </w:rPr>
            </w:pPr>
            <w:r w:rsidRPr="00582089">
              <w:rPr>
                <w:rFonts w:ascii="Arial" w:hAnsi="Arial" w:cs="Arial"/>
                <w:sz w:val="20"/>
                <w:szCs w:val="20"/>
              </w:rPr>
              <w:t xml:space="preserve">Patolog, gynekolog a porodník, klinický onkolog, hematolog a </w:t>
            </w:r>
            <w:proofErr w:type="spellStart"/>
            <w:r w:rsidRPr="00582089">
              <w:rPr>
                <w:rFonts w:ascii="Arial" w:hAnsi="Arial" w:cs="Arial"/>
                <w:sz w:val="20"/>
                <w:szCs w:val="20"/>
              </w:rPr>
              <w:t>transfuziolog</w:t>
            </w:r>
            <w:proofErr w:type="spellEnd"/>
            <w:r w:rsidRPr="00582089">
              <w:rPr>
                <w:rFonts w:ascii="Arial" w:hAnsi="Arial" w:cs="Arial"/>
                <w:sz w:val="20"/>
                <w:szCs w:val="20"/>
              </w:rPr>
              <w:t>, klinický biochemik, neurolog nebo pneumolog minimálně 0,2 úvazku</w:t>
            </w:r>
          </w:p>
        </w:tc>
        <w:tc>
          <w:tcPr>
            <w:tcW w:w="765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2089" w:rsidRPr="00C36214" w:rsidRDefault="00582089" w:rsidP="008316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582089">
              <w:rPr>
                <w:rFonts w:ascii="Arial" w:hAnsi="Arial" w:cs="Arial"/>
                <w:sz w:val="20"/>
                <w:szCs w:val="20"/>
              </w:rPr>
              <w:t>dravotní laborant se specializovanou způsobilostí v oboru nebo farmaceut se specializovanou způsobilostí v laboratorních a vyšetřovacích metodách ve zdravotnictví minimálně 1,2 úvazku, z toho minimálně 1,0 úvazku zdravotního laboranta se specializovanou způsobilostí v oboru</w:t>
            </w:r>
          </w:p>
        </w:tc>
      </w:tr>
      <w:tr w:rsidR="006D1379" w:rsidRPr="00C36214" w:rsidTr="006D1379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1379" w:rsidRPr="00C36214" w:rsidRDefault="006D1379" w:rsidP="008316B1">
            <w:pPr>
              <w:rPr>
                <w:rFonts w:ascii="Arial" w:hAnsi="Arial" w:cs="Arial"/>
                <w:sz w:val="20"/>
                <w:szCs w:val="20"/>
              </w:rPr>
            </w:pPr>
            <w:r w:rsidRPr="00C36214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9" w:rsidRPr="00C36214" w:rsidRDefault="006D1379" w:rsidP="008316B1">
            <w:pPr>
              <w:rPr>
                <w:rFonts w:ascii="Arial" w:hAnsi="Arial" w:cs="Arial"/>
                <w:sz w:val="20"/>
                <w:szCs w:val="20"/>
              </w:rPr>
            </w:pPr>
            <w:r w:rsidRPr="00C36214">
              <w:rPr>
                <w:rFonts w:ascii="Arial" w:hAnsi="Arial" w:cs="Arial"/>
                <w:sz w:val="20"/>
                <w:szCs w:val="20"/>
              </w:rPr>
              <w:t>Doklad o specializaci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9" w:rsidRPr="00C36214" w:rsidRDefault="006D1379" w:rsidP="008316B1">
            <w:pPr>
              <w:rPr>
                <w:rFonts w:ascii="Arial" w:hAnsi="Arial" w:cs="Arial"/>
                <w:sz w:val="20"/>
                <w:szCs w:val="20"/>
              </w:rPr>
            </w:pPr>
            <w:r w:rsidRPr="00C36214">
              <w:rPr>
                <w:rFonts w:ascii="Arial" w:hAnsi="Arial" w:cs="Arial"/>
                <w:sz w:val="20"/>
                <w:szCs w:val="20"/>
              </w:rPr>
              <w:t>Úvazek</w:t>
            </w:r>
          </w:p>
        </w:tc>
        <w:tc>
          <w:tcPr>
            <w:tcW w:w="18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379" w:rsidRPr="00C36214" w:rsidRDefault="006D1379" w:rsidP="008316B1">
            <w:pPr>
              <w:rPr>
                <w:rFonts w:ascii="Arial" w:hAnsi="Arial" w:cs="Arial"/>
                <w:sz w:val="20"/>
                <w:szCs w:val="20"/>
              </w:rPr>
            </w:pPr>
            <w:r w:rsidRPr="00C36214">
              <w:rPr>
                <w:rFonts w:ascii="Arial" w:hAnsi="Arial" w:cs="Arial"/>
                <w:sz w:val="20"/>
                <w:szCs w:val="20"/>
              </w:rPr>
              <w:t>Dostupnost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1379" w:rsidRPr="00C36214" w:rsidRDefault="006D1379" w:rsidP="008316B1">
            <w:pPr>
              <w:rPr>
                <w:rFonts w:ascii="Arial" w:hAnsi="Arial" w:cs="Arial"/>
                <w:sz w:val="20"/>
                <w:szCs w:val="20"/>
              </w:rPr>
            </w:pPr>
            <w:r w:rsidRPr="00C36214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9" w:rsidRPr="00C36214" w:rsidRDefault="006D1379" w:rsidP="008316B1">
            <w:pPr>
              <w:rPr>
                <w:rFonts w:ascii="Arial" w:hAnsi="Arial" w:cs="Arial"/>
                <w:sz w:val="20"/>
                <w:szCs w:val="20"/>
              </w:rPr>
            </w:pPr>
            <w:r w:rsidRPr="00C36214">
              <w:rPr>
                <w:rFonts w:ascii="Arial" w:hAnsi="Arial" w:cs="Arial"/>
                <w:sz w:val="20"/>
                <w:szCs w:val="20"/>
              </w:rPr>
              <w:t>Doklad o specializaci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9" w:rsidRPr="00C36214" w:rsidRDefault="006D1379" w:rsidP="008316B1">
            <w:pPr>
              <w:rPr>
                <w:rFonts w:ascii="Arial" w:hAnsi="Arial" w:cs="Arial"/>
                <w:sz w:val="20"/>
                <w:szCs w:val="20"/>
              </w:rPr>
            </w:pPr>
            <w:r w:rsidRPr="00C36214">
              <w:rPr>
                <w:rFonts w:ascii="Arial" w:hAnsi="Arial" w:cs="Arial"/>
                <w:sz w:val="20"/>
                <w:szCs w:val="20"/>
              </w:rPr>
              <w:t>Úvazek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379" w:rsidRPr="00C36214" w:rsidRDefault="006D1379" w:rsidP="008316B1">
            <w:pPr>
              <w:rPr>
                <w:rFonts w:ascii="Arial" w:hAnsi="Arial" w:cs="Arial"/>
                <w:sz w:val="20"/>
                <w:szCs w:val="20"/>
              </w:rPr>
            </w:pPr>
            <w:r w:rsidRPr="00C36214">
              <w:rPr>
                <w:rFonts w:ascii="Arial" w:hAnsi="Arial" w:cs="Arial"/>
                <w:sz w:val="20"/>
                <w:szCs w:val="20"/>
              </w:rPr>
              <w:t>Dostupnost</w:t>
            </w:r>
          </w:p>
        </w:tc>
      </w:tr>
      <w:tr w:rsidR="006D1379" w:rsidRPr="00C36214" w:rsidTr="006D1379"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1379" w:rsidRPr="00C36214" w:rsidRDefault="006D1379" w:rsidP="008316B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9" w:rsidRPr="00C36214" w:rsidRDefault="006D1379" w:rsidP="0083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9" w:rsidRPr="00C36214" w:rsidRDefault="006D1379" w:rsidP="0083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379" w:rsidRPr="00C36214" w:rsidRDefault="006D1379" w:rsidP="0083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1379" w:rsidRPr="00C36214" w:rsidRDefault="006D1379" w:rsidP="0083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9" w:rsidRPr="00C36214" w:rsidRDefault="006D1379" w:rsidP="0083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9" w:rsidRPr="00C36214" w:rsidRDefault="006D1379" w:rsidP="0083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379" w:rsidRPr="00C36214" w:rsidRDefault="006D1379" w:rsidP="008316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379" w:rsidRPr="00C36214" w:rsidTr="006D1379"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1379" w:rsidRPr="00C36214" w:rsidRDefault="006D1379" w:rsidP="008316B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9" w:rsidRPr="00C36214" w:rsidRDefault="006D1379" w:rsidP="0083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9" w:rsidRPr="00C36214" w:rsidRDefault="006D1379" w:rsidP="0083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379" w:rsidRPr="00C36214" w:rsidRDefault="006D1379" w:rsidP="0083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1379" w:rsidRPr="00C36214" w:rsidRDefault="006D1379" w:rsidP="0083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9" w:rsidRPr="00C36214" w:rsidRDefault="006D1379" w:rsidP="0083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9" w:rsidRPr="00C36214" w:rsidRDefault="006D1379" w:rsidP="0083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379" w:rsidRPr="00C36214" w:rsidRDefault="006D1379" w:rsidP="008316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379" w:rsidRPr="00C36214" w:rsidTr="006D1379">
        <w:tc>
          <w:tcPr>
            <w:tcW w:w="1530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379" w:rsidRPr="00C36214" w:rsidRDefault="006D1379" w:rsidP="00582089">
            <w:pPr>
              <w:rPr>
                <w:rFonts w:ascii="Arial" w:hAnsi="Arial" w:cs="Arial"/>
                <w:sz w:val="16"/>
                <w:szCs w:val="16"/>
              </w:rPr>
            </w:pPr>
            <w:r w:rsidRPr="00C36214">
              <w:rPr>
                <w:rFonts w:ascii="Arial" w:hAnsi="Arial" w:cs="Arial"/>
                <w:sz w:val="16"/>
                <w:szCs w:val="16"/>
              </w:rPr>
              <w:t>Specializace nositelů výkonů (lékaři, zdravotní laboranti) musí odpovídat zaměření laboratoře.</w:t>
            </w:r>
          </w:p>
        </w:tc>
      </w:tr>
    </w:tbl>
    <w:p w:rsidR="00582089" w:rsidRPr="00C36214" w:rsidRDefault="0058208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D1379" w:rsidRPr="00C36214" w:rsidRDefault="006D137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214">
        <w:rPr>
          <w:rFonts w:ascii="Arial" w:hAnsi="Arial" w:cs="Arial"/>
          <w:color w:val="auto"/>
          <w:sz w:val="20"/>
          <w:szCs w:val="20"/>
        </w:rPr>
        <w:t>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126"/>
        <w:gridCol w:w="1134"/>
        <w:gridCol w:w="1874"/>
        <w:gridCol w:w="2521"/>
        <w:gridCol w:w="2126"/>
        <w:gridCol w:w="1094"/>
        <w:gridCol w:w="1914"/>
      </w:tblGrid>
      <w:tr w:rsidR="006D1379" w:rsidRPr="00C36214" w:rsidTr="008316B1">
        <w:tc>
          <w:tcPr>
            <w:tcW w:w="765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1379" w:rsidRPr="00C36214" w:rsidRDefault="006D1379" w:rsidP="006D1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214">
              <w:rPr>
                <w:rFonts w:ascii="Arial" w:hAnsi="Arial" w:cs="Arial"/>
                <w:sz w:val="20"/>
                <w:szCs w:val="20"/>
              </w:rPr>
              <w:t>Zdravotní laborant</w:t>
            </w:r>
          </w:p>
        </w:tc>
        <w:tc>
          <w:tcPr>
            <w:tcW w:w="765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1379" w:rsidRPr="00C36214" w:rsidRDefault="006D1379" w:rsidP="006D1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214">
              <w:rPr>
                <w:rFonts w:ascii="Arial" w:hAnsi="Arial" w:cs="Arial"/>
                <w:sz w:val="20"/>
                <w:szCs w:val="20"/>
              </w:rPr>
              <w:t>Zdravotní laborant</w:t>
            </w:r>
          </w:p>
        </w:tc>
      </w:tr>
      <w:tr w:rsidR="006D1379" w:rsidRPr="00C36214" w:rsidTr="008316B1"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1379" w:rsidRPr="00C36214" w:rsidRDefault="006D1379" w:rsidP="008316B1">
            <w:pPr>
              <w:rPr>
                <w:rFonts w:ascii="Arial" w:hAnsi="Arial" w:cs="Arial"/>
                <w:sz w:val="20"/>
                <w:szCs w:val="20"/>
              </w:rPr>
            </w:pPr>
            <w:r w:rsidRPr="00C36214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9" w:rsidRPr="00C36214" w:rsidRDefault="006D1379" w:rsidP="006D1379">
            <w:pPr>
              <w:rPr>
                <w:rFonts w:ascii="Arial" w:hAnsi="Arial" w:cs="Arial"/>
                <w:sz w:val="20"/>
                <w:szCs w:val="20"/>
              </w:rPr>
            </w:pPr>
            <w:r w:rsidRPr="00C36214">
              <w:rPr>
                <w:rFonts w:ascii="Arial" w:hAnsi="Arial" w:cs="Arial"/>
                <w:sz w:val="20"/>
                <w:szCs w:val="20"/>
              </w:rPr>
              <w:t>Doklad o registraci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9" w:rsidRPr="00C36214" w:rsidRDefault="006D1379" w:rsidP="008316B1">
            <w:pPr>
              <w:rPr>
                <w:rFonts w:ascii="Arial" w:hAnsi="Arial" w:cs="Arial"/>
                <w:sz w:val="20"/>
                <w:szCs w:val="20"/>
              </w:rPr>
            </w:pPr>
            <w:r w:rsidRPr="00C36214">
              <w:rPr>
                <w:rFonts w:ascii="Arial" w:hAnsi="Arial" w:cs="Arial"/>
                <w:sz w:val="20"/>
                <w:szCs w:val="20"/>
              </w:rPr>
              <w:t>Úvazek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379" w:rsidRPr="00C36214" w:rsidRDefault="006D1379" w:rsidP="008316B1">
            <w:pPr>
              <w:rPr>
                <w:rFonts w:ascii="Arial" w:hAnsi="Arial" w:cs="Arial"/>
                <w:sz w:val="20"/>
                <w:szCs w:val="20"/>
              </w:rPr>
            </w:pPr>
            <w:r w:rsidRPr="00C36214">
              <w:rPr>
                <w:rFonts w:ascii="Arial" w:hAnsi="Arial" w:cs="Arial"/>
                <w:sz w:val="20"/>
                <w:szCs w:val="20"/>
              </w:rPr>
              <w:t>Dostupnost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1379" w:rsidRPr="00C36214" w:rsidRDefault="006D1379" w:rsidP="008316B1">
            <w:pPr>
              <w:rPr>
                <w:rFonts w:ascii="Arial" w:hAnsi="Arial" w:cs="Arial"/>
                <w:sz w:val="20"/>
                <w:szCs w:val="20"/>
              </w:rPr>
            </w:pPr>
            <w:r w:rsidRPr="00C36214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9" w:rsidRPr="00C36214" w:rsidRDefault="006D1379" w:rsidP="008316B1">
            <w:pPr>
              <w:rPr>
                <w:rFonts w:ascii="Arial" w:hAnsi="Arial" w:cs="Arial"/>
                <w:sz w:val="20"/>
                <w:szCs w:val="20"/>
              </w:rPr>
            </w:pPr>
            <w:r w:rsidRPr="00C36214">
              <w:rPr>
                <w:rFonts w:ascii="Arial" w:hAnsi="Arial" w:cs="Arial"/>
                <w:sz w:val="20"/>
                <w:szCs w:val="20"/>
              </w:rPr>
              <w:t>Doklad o registraci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9" w:rsidRPr="00C36214" w:rsidRDefault="006D1379" w:rsidP="008316B1">
            <w:pPr>
              <w:rPr>
                <w:rFonts w:ascii="Arial" w:hAnsi="Arial" w:cs="Arial"/>
                <w:sz w:val="20"/>
                <w:szCs w:val="20"/>
              </w:rPr>
            </w:pPr>
            <w:r w:rsidRPr="00C36214">
              <w:rPr>
                <w:rFonts w:ascii="Arial" w:hAnsi="Arial" w:cs="Arial"/>
                <w:sz w:val="20"/>
                <w:szCs w:val="20"/>
              </w:rPr>
              <w:t>Úvazek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379" w:rsidRPr="00C36214" w:rsidRDefault="006D1379" w:rsidP="008316B1">
            <w:pPr>
              <w:rPr>
                <w:rFonts w:ascii="Arial" w:hAnsi="Arial" w:cs="Arial"/>
                <w:sz w:val="20"/>
                <w:szCs w:val="20"/>
              </w:rPr>
            </w:pPr>
            <w:r w:rsidRPr="00C36214">
              <w:rPr>
                <w:rFonts w:ascii="Arial" w:hAnsi="Arial" w:cs="Arial"/>
                <w:sz w:val="20"/>
                <w:szCs w:val="20"/>
              </w:rPr>
              <w:t>Dostupnost</w:t>
            </w:r>
          </w:p>
        </w:tc>
      </w:tr>
      <w:tr w:rsidR="006D1379" w:rsidRPr="00C36214" w:rsidTr="008316B1"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1379" w:rsidRPr="00C36214" w:rsidRDefault="006D1379" w:rsidP="008316B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9" w:rsidRPr="00C36214" w:rsidRDefault="006D1379" w:rsidP="0083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9" w:rsidRPr="00C36214" w:rsidRDefault="006D1379" w:rsidP="0083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379" w:rsidRPr="00C36214" w:rsidRDefault="006D1379" w:rsidP="0083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1379" w:rsidRPr="00C36214" w:rsidRDefault="006D1379" w:rsidP="0083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9" w:rsidRPr="00C36214" w:rsidRDefault="006D1379" w:rsidP="0083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9" w:rsidRPr="00C36214" w:rsidRDefault="006D1379" w:rsidP="0083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379" w:rsidRPr="00C36214" w:rsidRDefault="006D1379" w:rsidP="008316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379" w:rsidRPr="00C36214" w:rsidTr="008316B1"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1379" w:rsidRPr="00C36214" w:rsidRDefault="006D1379" w:rsidP="008316B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9" w:rsidRPr="00C36214" w:rsidRDefault="006D1379" w:rsidP="0083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9" w:rsidRPr="00C36214" w:rsidRDefault="006D1379" w:rsidP="0083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379" w:rsidRPr="00C36214" w:rsidRDefault="006D1379" w:rsidP="0083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1379" w:rsidRPr="00C36214" w:rsidRDefault="006D1379" w:rsidP="0083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9" w:rsidRPr="00C36214" w:rsidRDefault="006D1379" w:rsidP="0083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9" w:rsidRPr="00C36214" w:rsidRDefault="006D1379" w:rsidP="0083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379" w:rsidRPr="00C36214" w:rsidRDefault="006D1379" w:rsidP="008316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379" w:rsidRPr="00C36214" w:rsidTr="008316B1">
        <w:tc>
          <w:tcPr>
            <w:tcW w:w="1530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379" w:rsidRPr="00C36214" w:rsidRDefault="006D1379" w:rsidP="006D1379">
            <w:pPr>
              <w:rPr>
                <w:rFonts w:ascii="Arial" w:hAnsi="Arial" w:cs="Arial"/>
                <w:sz w:val="16"/>
                <w:szCs w:val="16"/>
              </w:rPr>
            </w:pPr>
            <w:r w:rsidRPr="00C36214">
              <w:rPr>
                <w:rFonts w:ascii="Arial" w:hAnsi="Arial" w:cs="Arial"/>
                <w:sz w:val="16"/>
                <w:szCs w:val="16"/>
              </w:rPr>
              <w:t>Zdravotní laborant způsobilý k výkonu povolání bez odborného dohledu, pokud jsou poskytovány služby laboratoře pro poskytování akutní lůžkové péče 3,0 úvazku.</w:t>
            </w:r>
          </w:p>
        </w:tc>
      </w:tr>
    </w:tbl>
    <w:p w:rsidR="006D1379" w:rsidRPr="00C36214" w:rsidRDefault="006D137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214">
        <w:rPr>
          <w:rFonts w:ascii="Arial" w:hAnsi="Arial" w:cs="Arial"/>
          <w:color w:val="auto"/>
          <w:sz w:val="20"/>
          <w:szCs w:val="20"/>
        </w:rPr>
        <w:t>Úvazky jsou rozvrženy tak, aby úvazek uvedený v písm. A) a B) tohoto odstavce činil celkem 2,0.</w:t>
      </w:r>
    </w:p>
    <w:p w:rsidR="005B0B9B" w:rsidRPr="00C36214" w:rsidRDefault="005B0B9B" w:rsidP="006D137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A53BD" w:rsidRPr="00C36214" w:rsidRDefault="006D1379" w:rsidP="00612422">
      <w:pPr>
        <w:rPr>
          <w:rFonts w:ascii="Arial" w:hAnsi="Arial" w:cs="Arial"/>
          <w:sz w:val="20"/>
          <w:szCs w:val="20"/>
        </w:rPr>
      </w:pPr>
      <w:r w:rsidRPr="00C36214">
        <w:rPr>
          <w:rFonts w:ascii="Arial" w:hAnsi="Arial" w:cs="Arial"/>
          <w:sz w:val="20"/>
          <w:szCs w:val="20"/>
        </w:rPr>
        <w:t>2</w:t>
      </w:r>
      <w:r w:rsidR="00FA7D0D" w:rsidRPr="00C36214">
        <w:rPr>
          <w:rFonts w:ascii="Arial" w:hAnsi="Arial" w:cs="Arial"/>
          <w:sz w:val="20"/>
          <w:szCs w:val="20"/>
        </w:rPr>
        <w:t>.</w:t>
      </w:r>
      <w:r w:rsidR="000A53BD" w:rsidRPr="00C36214">
        <w:rPr>
          <w:rFonts w:ascii="Arial" w:hAnsi="Arial" w:cs="Arial"/>
          <w:sz w:val="20"/>
          <w:szCs w:val="20"/>
        </w:rPr>
        <w:t xml:space="preserve"> Laboratoř provádějící gynekologickou cytologii</w:t>
      </w:r>
      <w:r w:rsidR="00927CBD" w:rsidRPr="00C36214">
        <w:rPr>
          <w:rFonts w:ascii="Arial" w:hAnsi="Arial" w:cs="Arial"/>
          <w:sz w:val="20"/>
          <w:szCs w:val="20"/>
        </w:rPr>
        <w:t xml:space="preserve"> – odbornost 820 (</w:t>
      </w:r>
      <w:proofErr w:type="spellStart"/>
      <w:r w:rsidR="00927CBD" w:rsidRPr="00C36214">
        <w:rPr>
          <w:rFonts w:ascii="Arial" w:hAnsi="Arial" w:cs="Arial"/>
          <w:sz w:val="20"/>
          <w:szCs w:val="20"/>
        </w:rPr>
        <w:t>screening</w:t>
      </w:r>
      <w:proofErr w:type="spellEnd"/>
      <w:r w:rsidR="00927CBD" w:rsidRPr="00C36214">
        <w:rPr>
          <w:rFonts w:ascii="Arial" w:hAnsi="Arial" w:cs="Arial"/>
          <w:sz w:val="20"/>
          <w:szCs w:val="20"/>
        </w:rPr>
        <w:t xml:space="preserve"> karcinomu děložního hrdla)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126"/>
        <w:gridCol w:w="1134"/>
        <w:gridCol w:w="1874"/>
        <w:gridCol w:w="2521"/>
        <w:gridCol w:w="2126"/>
        <w:gridCol w:w="1094"/>
        <w:gridCol w:w="1914"/>
      </w:tblGrid>
      <w:tr w:rsidR="00637760" w:rsidRPr="00C36214">
        <w:tc>
          <w:tcPr>
            <w:tcW w:w="765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7760" w:rsidRPr="00C36214" w:rsidRDefault="00741336" w:rsidP="004D0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214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637760" w:rsidRPr="00C36214">
              <w:rPr>
                <w:rFonts w:ascii="Arial" w:hAnsi="Arial" w:cs="Arial"/>
                <w:sz w:val="20"/>
                <w:szCs w:val="20"/>
              </w:rPr>
              <w:t>Lékař</w:t>
            </w:r>
          </w:p>
        </w:tc>
        <w:tc>
          <w:tcPr>
            <w:tcW w:w="765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7760" w:rsidRPr="00C36214" w:rsidRDefault="00637760" w:rsidP="004D0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214">
              <w:rPr>
                <w:rFonts w:ascii="Arial" w:hAnsi="Arial" w:cs="Arial"/>
                <w:sz w:val="20"/>
                <w:szCs w:val="20"/>
              </w:rPr>
              <w:t>Lékař</w:t>
            </w:r>
          </w:p>
        </w:tc>
      </w:tr>
      <w:tr w:rsidR="00637760" w:rsidRPr="00C36214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37760" w:rsidRPr="00C36214" w:rsidRDefault="00637760" w:rsidP="00612422">
            <w:pPr>
              <w:rPr>
                <w:rFonts w:ascii="Arial" w:hAnsi="Arial" w:cs="Arial"/>
                <w:sz w:val="20"/>
                <w:szCs w:val="20"/>
              </w:rPr>
            </w:pPr>
            <w:r w:rsidRPr="00C36214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7760" w:rsidRPr="00C36214" w:rsidRDefault="00637760" w:rsidP="00612422">
            <w:pPr>
              <w:rPr>
                <w:rFonts w:ascii="Arial" w:hAnsi="Arial" w:cs="Arial"/>
                <w:sz w:val="20"/>
                <w:szCs w:val="20"/>
              </w:rPr>
            </w:pPr>
            <w:r w:rsidRPr="00C36214">
              <w:rPr>
                <w:rFonts w:ascii="Arial" w:hAnsi="Arial" w:cs="Arial"/>
                <w:sz w:val="20"/>
                <w:szCs w:val="20"/>
              </w:rPr>
              <w:t>Doklad o specializaci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7760" w:rsidRPr="00C36214" w:rsidRDefault="00637760" w:rsidP="00612422">
            <w:pPr>
              <w:rPr>
                <w:rFonts w:ascii="Arial" w:hAnsi="Arial" w:cs="Arial"/>
                <w:sz w:val="20"/>
                <w:szCs w:val="20"/>
              </w:rPr>
            </w:pPr>
            <w:r w:rsidRPr="00C36214">
              <w:rPr>
                <w:rFonts w:ascii="Arial" w:hAnsi="Arial" w:cs="Arial"/>
                <w:sz w:val="20"/>
                <w:szCs w:val="20"/>
              </w:rPr>
              <w:t>Úvazek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7760" w:rsidRPr="00C36214" w:rsidRDefault="00637760" w:rsidP="00612422">
            <w:pPr>
              <w:rPr>
                <w:rFonts w:ascii="Arial" w:hAnsi="Arial" w:cs="Arial"/>
                <w:sz w:val="20"/>
                <w:szCs w:val="20"/>
              </w:rPr>
            </w:pPr>
            <w:r w:rsidRPr="00C36214">
              <w:rPr>
                <w:rFonts w:ascii="Arial" w:hAnsi="Arial" w:cs="Arial"/>
                <w:sz w:val="20"/>
                <w:szCs w:val="20"/>
              </w:rPr>
              <w:t>Dostupnost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7760" w:rsidRPr="00C36214" w:rsidRDefault="00637760" w:rsidP="004D0C74">
            <w:pPr>
              <w:rPr>
                <w:rFonts w:ascii="Arial" w:hAnsi="Arial" w:cs="Arial"/>
                <w:sz w:val="20"/>
                <w:szCs w:val="20"/>
              </w:rPr>
            </w:pPr>
            <w:r w:rsidRPr="00C36214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7760" w:rsidRPr="00C36214" w:rsidRDefault="00637760" w:rsidP="004D0C74">
            <w:pPr>
              <w:rPr>
                <w:rFonts w:ascii="Arial" w:hAnsi="Arial" w:cs="Arial"/>
                <w:sz w:val="20"/>
                <w:szCs w:val="20"/>
              </w:rPr>
            </w:pPr>
            <w:r w:rsidRPr="00C36214">
              <w:rPr>
                <w:rFonts w:ascii="Arial" w:hAnsi="Arial" w:cs="Arial"/>
                <w:sz w:val="20"/>
                <w:szCs w:val="20"/>
              </w:rPr>
              <w:t>Doklad o specializaci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7760" w:rsidRPr="00C36214" w:rsidRDefault="00637760" w:rsidP="004D0C74">
            <w:pPr>
              <w:rPr>
                <w:rFonts w:ascii="Arial" w:hAnsi="Arial" w:cs="Arial"/>
                <w:sz w:val="20"/>
                <w:szCs w:val="20"/>
              </w:rPr>
            </w:pPr>
            <w:r w:rsidRPr="00C36214">
              <w:rPr>
                <w:rFonts w:ascii="Arial" w:hAnsi="Arial" w:cs="Arial"/>
                <w:sz w:val="20"/>
                <w:szCs w:val="20"/>
              </w:rPr>
              <w:t>Úvazek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37760" w:rsidRPr="00C36214" w:rsidRDefault="00637760" w:rsidP="004D0C74">
            <w:pPr>
              <w:rPr>
                <w:rFonts w:ascii="Arial" w:hAnsi="Arial" w:cs="Arial"/>
                <w:sz w:val="20"/>
                <w:szCs w:val="20"/>
              </w:rPr>
            </w:pPr>
            <w:r w:rsidRPr="00C36214">
              <w:rPr>
                <w:rFonts w:ascii="Arial" w:hAnsi="Arial" w:cs="Arial"/>
                <w:sz w:val="20"/>
                <w:szCs w:val="20"/>
              </w:rPr>
              <w:t>Dostupnost</w:t>
            </w:r>
          </w:p>
        </w:tc>
      </w:tr>
      <w:tr w:rsidR="00637760" w:rsidRPr="00C36214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7760" w:rsidRPr="00C36214" w:rsidRDefault="00637760" w:rsidP="004D0C7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60" w:rsidRPr="00C36214" w:rsidRDefault="00637760" w:rsidP="00612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60" w:rsidRPr="00C36214" w:rsidRDefault="00637760" w:rsidP="00612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60" w:rsidRPr="00C36214" w:rsidRDefault="00637760" w:rsidP="00612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60" w:rsidRPr="00C36214" w:rsidRDefault="00637760" w:rsidP="00612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60" w:rsidRPr="00C36214" w:rsidRDefault="00637760" w:rsidP="00612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60" w:rsidRPr="00C36214" w:rsidRDefault="00637760" w:rsidP="00612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7760" w:rsidRPr="00C36214" w:rsidRDefault="00637760" w:rsidP="00612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760" w:rsidRPr="00C36214">
        <w:tc>
          <w:tcPr>
            <w:tcW w:w="15307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760" w:rsidRPr="00C36214" w:rsidRDefault="00637760" w:rsidP="00927CBD">
            <w:pPr>
              <w:rPr>
                <w:rFonts w:ascii="Arial" w:hAnsi="Arial" w:cs="Arial"/>
                <w:sz w:val="16"/>
                <w:szCs w:val="16"/>
              </w:rPr>
            </w:pPr>
            <w:r w:rsidRPr="00C36214">
              <w:rPr>
                <w:rFonts w:ascii="Arial" w:hAnsi="Arial" w:cs="Arial"/>
                <w:sz w:val="16"/>
                <w:szCs w:val="16"/>
              </w:rPr>
              <w:t xml:space="preserve">Každá laboratoř provádějící gynekologické cytologie musí zaměstnávat na plný úvazek nejméně jednoho lékaře oprávněného k provádění gynekologických cytologií (viz </w:t>
            </w:r>
            <w:r w:rsidR="00927CBD" w:rsidRPr="00C36214">
              <w:rPr>
                <w:rFonts w:ascii="Arial" w:hAnsi="Arial" w:cs="Arial"/>
                <w:sz w:val="16"/>
                <w:szCs w:val="16"/>
              </w:rPr>
              <w:t xml:space="preserve">text </w:t>
            </w:r>
            <w:proofErr w:type="spellStart"/>
            <w:r w:rsidR="00927CBD" w:rsidRPr="00C36214">
              <w:rPr>
                <w:rFonts w:ascii="Arial" w:hAnsi="Arial" w:cs="Arial"/>
                <w:sz w:val="16"/>
                <w:szCs w:val="16"/>
              </w:rPr>
              <w:t>nepodkročitelných</w:t>
            </w:r>
            <w:proofErr w:type="spellEnd"/>
            <w:r w:rsidR="006C517B">
              <w:rPr>
                <w:rFonts w:ascii="Arial" w:hAnsi="Arial" w:cs="Arial"/>
                <w:sz w:val="16"/>
                <w:szCs w:val="16"/>
              </w:rPr>
              <w:t xml:space="preserve"> minim odbornosti 817, verze 2.</w:t>
            </w:r>
            <w:r w:rsidR="006C517B" w:rsidRPr="006C517B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Pr="00C36214">
              <w:rPr>
                <w:rFonts w:ascii="Arial" w:hAnsi="Arial" w:cs="Arial"/>
                <w:sz w:val="16"/>
                <w:szCs w:val="16"/>
              </w:rPr>
              <w:t>), který je celou pracovní dobu v laboratoři přítomen. Je možné též zaměstnávat 2 lékaře, kteří si úvazek mohou rozdělit. Vždy však nejméně 1 lékař musí být během celé pracovní doby na pracovišti přítomen.</w:t>
            </w:r>
          </w:p>
        </w:tc>
      </w:tr>
    </w:tbl>
    <w:p w:rsidR="00C40CCB" w:rsidRPr="00C36214" w:rsidRDefault="00C40CCB" w:rsidP="00612422">
      <w:pPr>
        <w:rPr>
          <w:rFonts w:ascii="Arial" w:hAnsi="Arial" w:cs="Arial"/>
          <w:sz w:val="20"/>
          <w:szCs w:val="20"/>
        </w:rPr>
      </w:pPr>
    </w:p>
    <w:p w:rsidR="00637760" w:rsidRPr="00C36214" w:rsidRDefault="00C40CCB" w:rsidP="00612422">
      <w:pPr>
        <w:rPr>
          <w:rFonts w:ascii="Arial" w:hAnsi="Arial" w:cs="Arial"/>
          <w:sz w:val="20"/>
          <w:szCs w:val="20"/>
        </w:rPr>
      </w:pPr>
      <w:r w:rsidRPr="00C36214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6"/>
        <w:gridCol w:w="3827"/>
        <w:gridCol w:w="3827"/>
        <w:gridCol w:w="3827"/>
      </w:tblGrid>
      <w:tr w:rsidR="00637760" w:rsidRPr="00C36214">
        <w:tc>
          <w:tcPr>
            <w:tcW w:w="765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7760" w:rsidRPr="00C36214" w:rsidRDefault="00637760" w:rsidP="004D0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214">
              <w:rPr>
                <w:rFonts w:ascii="Arial" w:hAnsi="Arial" w:cs="Arial"/>
                <w:sz w:val="20"/>
                <w:szCs w:val="20"/>
              </w:rPr>
              <w:lastRenderedPageBreak/>
              <w:t xml:space="preserve">Zdravotní laborant, absolvent národního standardu </w:t>
            </w:r>
            <w:proofErr w:type="spellStart"/>
            <w:r w:rsidRPr="00C36214">
              <w:rPr>
                <w:rFonts w:ascii="Arial" w:hAnsi="Arial" w:cs="Arial"/>
                <w:sz w:val="20"/>
                <w:szCs w:val="20"/>
              </w:rPr>
              <w:t>cytotechnolog</w:t>
            </w:r>
            <w:proofErr w:type="spellEnd"/>
          </w:p>
        </w:tc>
        <w:tc>
          <w:tcPr>
            <w:tcW w:w="765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7760" w:rsidRPr="00C36214" w:rsidRDefault="00637760" w:rsidP="004D0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214">
              <w:rPr>
                <w:rFonts w:ascii="Arial" w:hAnsi="Arial" w:cs="Arial"/>
                <w:sz w:val="20"/>
                <w:szCs w:val="20"/>
              </w:rPr>
              <w:t xml:space="preserve">Zdravotní laborant, absolvent národního standardu </w:t>
            </w:r>
            <w:proofErr w:type="spellStart"/>
            <w:r w:rsidRPr="00C36214">
              <w:rPr>
                <w:rFonts w:ascii="Arial" w:hAnsi="Arial" w:cs="Arial"/>
                <w:sz w:val="20"/>
                <w:szCs w:val="20"/>
              </w:rPr>
              <w:t>cytotechnolog</w:t>
            </w:r>
            <w:proofErr w:type="spellEnd"/>
          </w:p>
        </w:tc>
      </w:tr>
      <w:tr w:rsidR="00637760" w:rsidRPr="00C36214">
        <w:tc>
          <w:tcPr>
            <w:tcW w:w="38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37760" w:rsidRPr="00C36214" w:rsidRDefault="00637760" w:rsidP="004D0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214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7760" w:rsidRPr="00C36214" w:rsidRDefault="00637760" w:rsidP="004D0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214">
              <w:rPr>
                <w:rFonts w:ascii="Arial" w:hAnsi="Arial" w:cs="Arial"/>
                <w:sz w:val="20"/>
                <w:szCs w:val="20"/>
              </w:rPr>
              <w:t>Doklad o specializaci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7760" w:rsidRPr="00C36214" w:rsidRDefault="00637760" w:rsidP="004D0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214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37760" w:rsidRPr="00C36214" w:rsidRDefault="00637760" w:rsidP="004D0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214">
              <w:rPr>
                <w:rFonts w:ascii="Arial" w:hAnsi="Arial" w:cs="Arial"/>
                <w:sz w:val="20"/>
                <w:szCs w:val="20"/>
              </w:rPr>
              <w:t>Doklad o specializaci</w:t>
            </w:r>
          </w:p>
        </w:tc>
      </w:tr>
      <w:tr w:rsidR="00637760" w:rsidRPr="00C36214" w:rsidTr="006A3136">
        <w:tc>
          <w:tcPr>
            <w:tcW w:w="38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7760" w:rsidRPr="00C36214" w:rsidRDefault="00637760" w:rsidP="004D0C7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60" w:rsidRPr="00C36214" w:rsidRDefault="00637760" w:rsidP="004D0C7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60" w:rsidRPr="00C36214" w:rsidRDefault="00637760" w:rsidP="004D0C7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7760" w:rsidRPr="00C36214" w:rsidRDefault="00637760" w:rsidP="004D0C7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136" w:rsidRPr="00C36214" w:rsidTr="006A3136">
        <w:tc>
          <w:tcPr>
            <w:tcW w:w="38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136" w:rsidRPr="00C36214" w:rsidRDefault="006A3136" w:rsidP="004D0C7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136" w:rsidRPr="00C36214" w:rsidRDefault="006A3136" w:rsidP="004D0C7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136" w:rsidRPr="00C36214" w:rsidRDefault="006A3136" w:rsidP="004D0C7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3136" w:rsidRPr="00C36214" w:rsidRDefault="006A3136" w:rsidP="004D0C7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136" w:rsidRPr="00C36214" w:rsidTr="008316B1">
        <w:tc>
          <w:tcPr>
            <w:tcW w:w="1530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136" w:rsidRPr="00C36214" w:rsidRDefault="006A3136" w:rsidP="006A313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6214">
              <w:rPr>
                <w:rFonts w:ascii="Arial" w:hAnsi="Arial" w:cs="Arial"/>
                <w:sz w:val="16"/>
                <w:szCs w:val="16"/>
              </w:rPr>
              <w:t>Nepodkročitelný</w:t>
            </w:r>
            <w:proofErr w:type="spellEnd"/>
            <w:r w:rsidRPr="00C36214">
              <w:rPr>
                <w:rFonts w:ascii="Arial" w:hAnsi="Arial" w:cs="Arial"/>
                <w:sz w:val="16"/>
                <w:szCs w:val="16"/>
              </w:rPr>
              <w:t xml:space="preserve"> počet pracovníků se odvíjí od požadavku na zpracování minimálního počtu 15 000 a více vyšetření ročně za splnění předpokladu, že každá laborantka může odečíst maximálně 80 případů denně v rámci primárního </w:t>
            </w:r>
            <w:proofErr w:type="spellStart"/>
            <w:r w:rsidRPr="00C36214">
              <w:rPr>
                <w:rFonts w:ascii="Arial" w:hAnsi="Arial" w:cs="Arial"/>
                <w:sz w:val="16"/>
                <w:szCs w:val="16"/>
              </w:rPr>
              <w:t>screeningu</w:t>
            </w:r>
            <w:proofErr w:type="spellEnd"/>
            <w:r w:rsidRPr="00C36214">
              <w:rPr>
                <w:rFonts w:ascii="Arial" w:hAnsi="Arial" w:cs="Arial"/>
                <w:sz w:val="16"/>
                <w:szCs w:val="16"/>
              </w:rPr>
              <w:t xml:space="preserve"> nebo 40 případů v rámci druhého čtení.</w:t>
            </w:r>
          </w:p>
        </w:tc>
      </w:tr>
    </w:tbl>
    <w:p w:rsidR="00D4478D" w:rsidRPr="00C36214" w:rsidRDefault="00D4478D" w:rsidP="00612422">
      <w:pPr>
        <w:rPr>
          <w:rFonts w:ascii="Arial" w:hAnsi="Arial" w:cs="Arial"/>
          <w:sz w:val="20"/>
          <w:szCs w:val="20"/>
        </w:rPr>
      </w:pPr>
    </w:p>
    <w:p w:rsidR="00637760" w:rsidRPr="00C36214" w:rsidRDefault="006A3136" w:rsidP="00612422">
      <w:pPr>
        <w:rPr>
          <w:rFonts w:ascii="Arial" w:hAnsi="Arial" w:cs="Arial"/>
          <w:sz w:val="20"/>
          <w:szCs w:val="20"/>
        </w:rPr>
      </w:pPr>
      <w:r w:rsidRPr="00C36214">
        <w:rPr>
          <w:rFonts w:ascii="Arial" w:hAnsi="Arial" w:cs="Arial"/>
          <w:sz w:val="20"/>
          <w:szCs w:val="20"/>
        </w:rPr>
        <w:t>3</w:t>
      </w:r>
      <w:r w:rsidR="00FA7D0D" w:rsidRPr="00C36214">
        <w:rPr>
          <w:rFonts w:ascii="Arial" w:hAnsi="Arial" w:cs="Arial"/>
          <w:sz w:val="20"/>
          <w:szCs w:val="20"/>
        </w:rPr>
        <w:t>.</w:t>
      </w:r>
      <w:r w:rsidR="00D4478D" w:rsidRPr="00C36214">
        <w:rPr>
          <w:rFonts w:ascii="Arial" w:hAnsi="Arial" w:cs="Arial"/>
          <w:sz w:val="20"/>
          <w:szCs w:val="20"/>
        </w:rPr>
        <w:t xml:space="preserve"> Laboratoř provádějící výkony v neurologické cytologii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6"/>
        <w:gridCol w:w="3827"/>
        <w:gridCol w:w="3827"/>
        <w:gridCol w:w="3827"/>
      </w:tblGrid>
      <w:tr w:rsidR="00DA7F28" w:rsidRPr="00C36214" w:rsidTr="008316B1"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F9B" w:rsidRPr="00C36214" w:rsidRDefault="004E3F9B" w:rsidP="006124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6214">
              <w:rPr>
                <w:rFonts w:ascii="Arial" w:hAnsi="Arial" w:cs="Arial"/>
                <w:b/>
                <w:sz w:val="20"/>
                <w:szCs w:val="20"/>
              </w:rPr>
              <w:t>Typ laboratoře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F9B" w:rsidRPr="00C36214" w:rsidRDefault="004E3F9B" w:rsidP="006124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6214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F9B" w:rsidRPr="00C36214" w:rsidRDefault="004E3F9B" w:rsidP="004E3F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6214">
              <w:rPr>
                <w:rFonts w:ascii="Arial" w:hAnsi="Arial" w:cs="Arial"/>
                <w:b/>
                <w:sz w:val="20"/>
                <w:szCs w:val="20"/>
              </w:rPr>
              <w:t>Doklad o atestaci / specializované způsobilosti z neurologie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E3F9B" w:rsidRPr="00C36214" w:rsidRDefault="004E3F9B" w:rsidP="006124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6214">
              <w:rPr>
                <w:rFonts w:ascii="Arial" w:hAnsi="Arial" w:cs="Arial"/>
                <w:b/>
                <w:sz w:val="20"/>
                <w:szCs w:val="20"/>
              </w:rPr>
              <w:t xml:space="preserve">Osvědčení o odborné způsobilosti k provádění výkonů v neurologické cytologii (cytologii </w:t>
            </w:r>
            <w:proofErr w:type="spellStart"/>
            <w:r w:rsidRPr="00C36214">
              <w:rPr>
                <w:rFonts w:ascii="Arial" w:hAnsi="Arial" w:cs="Arial"/>
                <w:b/>
                <w:sz w:val="20"/>
                <w:szCs w:val="20"/>
              </w:rPr>
              <w:t>likvoru</w:t>
            </w:r>
            <w:proofErr w:type="spellEnd"/>
            <w:r w:rsidRPr="00C362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DA7F28" w:rsidRPr="00C36214" w:rsidTr="008316B1">
        <w:tc>
          <w:tcPr>
            <w:tcW w:w="38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7F28" w:rsidRPr="00C36214" w:rsidRDefault="00DA7F28" w:rsidP="00DA7F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6214">
              <w:rPr>
                <w:rFonts w:ascii="Arial" w:hAnsi="Arial" w:cs="Arial"/>
                <w:b/>
                <w:sz w:val="20"/>
                <w:szCs w:val="20"/>
              </w:rPr>
              <w:t>a) Neurologická cytologie v plném rozsahu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F28" w:rsidRPr="00C36214" w:rsidRDefault="00DA7F28" w:rsidP="00612422">
            <w:pPr>
              <w:rPr>
                <w:rFonts w:ascii="Arial" w:hAnsi="Arial" w:cs="Arial"/>
                <w:sz w:val="20"/>
                <w:szCs w:val="20"/>
              </w:rPr>
            </w:pPr>
          </w:p>
          <w:p w:rsidR="00C40CCB" w:rsidRPr="00C36214" w:rsidRDefault="00C40CCB" w:rsidP="00612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F28" w:rsidRPr="00C36214" w:rsidRDefault="00DA7F28" w:rsidP="00612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7F28" w:rsidRPr="00C36214" w:rsidRDefault="00DA7F28" w:rsidP="00612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F28" w:rsidRPr="00C36214" w:rsidTr="008316B1">
        <w:tc>
          <w:tcPr>
            <w:tcW w:w="38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A7F28" w:rsidRPr="00C36214" w:rsidRDefault="00DA7F28" w:rsidP="006124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A7F28" w:rsidRPr="00C36214" w:rsidRDefault="00DA7F28" w:rsidP="00612422">
            <w:pPr>
              <w:rPr>
                <w:rFonts w:ascii="Arial" w:hAnsi="Arial" w:cs="Arial"/>
                <w:sz w:val="16"/>
                <w:szCs w:val="16"/>
              </w:rPr>
            </w:pPr>
            <w:r w:rsidRPr="00C36214">
              <w:rPr>
                <w:rFonts w:ascii="Arial" w:hAnsi="Arial" w:cs="Arial"/>
                <w:sz w:val="16"/>
                <w:szCs w:val="16"/>
              </w:rPr>
              <w:t>lékař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A7F28" w:rsidRPr="00C36214" w:rsidRDefault="00DA7F28" w:rsidP="00612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7F28" w:rsidRPr="00C36214" w:rsidRDefault="00DA7F28" w:rsidP="00612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F28" w:rsidRPr="00C36214" w:rsidTr="008316B1">
        <w:tc>
          <w:tcPr>
            <w:tcW w:w="38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7F28" w:rsidRPr="00C36214" w:rsidRDefault="00DA7F28" w:rsidP="00DA7F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6214">
              <w:rPr>
                <w:rFonts w:ascii="Arial" w:hAnsi="Arial" w:cs="Arial"/>
                <w:b/>
                <w:sz w:val="20"/>
                <w:szCs w:val="20"/>
              </w:rPr>
              <w:t>b) Neurologická cytologie v limitovaném rozsahu (nelze provádět diagnózu III. stupně obtížnosti)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F28" w:rsidRPr="00C36214" w:rsidRDefault="00DA7F28" w:rsidP="00612422">
            <w:pPr>
              <w:rPr>
                <w:rFonts w:ascii="Arial" w:hAnsi="Arial" w:cs="Arial"/>
                <w:sz w:val="20"/>
                <w:szCs w:val="20"/>
              </w:rPr>
            </w:pPr>
            <w:r w:rsidRPr="00C36214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F28" w:rsidRPr="00C36214" w:rsidRDefault="00DA7F28" w:rsidP="006124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6214">
              <w:rPr>
                <w:rFonts w:ascii="Arial" w:hAnsi="Arial" w:cs="Arial"/>
                <w:b/>
                <w:sz w:val="20"/>
                <w:szCs w:val="20"/>
              </w:rPr>
              <w:t>Doklad o atestaci / specializované způsobilosti v oboru hematologie, klinická biochemie, imunologie, lékařská mikrobiologie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7F28" w:rsidRPr="00C36214" w:rsidRDefault="00DA7F28" w:rsidP="00612422">
            <w:pPr>
              <w:rPr>
                <w:rFonts w:ascii="Arial" w:hAnsi="Arial" w:cs="Arial"/>
                <w:sz w:val="20"/>
                <w:szCs w:val="20"/>
              </w:rPr>
            </w:pPr>
            <w:r w:rsidRPr="00C36214">
              <w:rPr>
                <w:rFonts w:ascii="Arial" w:hAnsi="Arial" w:cs="Arial"/>
                <w:b/>
                <w:sz w:val="20"/>
                <w:szCs w:val="20"/>
              </w:rPr>
              <w:t xml:space="preserve">Osvědčení o odborné způsobilosti k provádění výkonů v neurologické cytologii (cytologii </w:t>
            </w:r>
            <w:proofErr w:type="spellStart"/>
            <w:r w:rsidRPr="00C36214">
              <w:rPr>
                <w:rFonts w:ascii="Arial" w:hAnsi="Arial" w:cs="Arial"/>
                <w:b/>
                <w:sz w:val="20"/>
                <w:szCs w:val="20"/>
              </w:rPr>
              <w:t>likvoru</w:t>
            </w:r>
            <w:proofErr w:type="spellEnd"/>
            <w:r w:rsidRPr="00C362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DA7F28" w:rsidRPr="00C36214" w:rsidTr="008316B1">
        <w:tc>
          <w:tcPr>
            <w:tcW w:w="38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F28" w:rsidRPr="00C36214" w:rsidRDefault="00DA7F28" w:rsidP="006124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F28" w:rsidRPr="00C36214" w:rsidRDefault="00DA7F28" w:rsidP="00612422">
            <w:pPr>
              <w:rPr>
                <w:rFonts w:ascii="Arial" w:hAnsi="Arial" w:cs="Arial"/>
                <w:sz w:val="20"/>
                <w:szCs w:val="20"/>
              </w:rPr>
            </w:pPr>
          </w:p>
          <w:p w:rsidR="00C40CCB" w:rsidRPr="00C36214" w:rsidRDefault="00C40CCB" w:rsidP="00612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F28" w:rsidRPr="00C36214" w:rsidRDefault="00DA7F28" w:rsidP="00612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7F28" w:rsidRPr="00C36214" w:rsidRDefault="00DA7F28" w:rsidP="00612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F28" w:rsidRPr="00C36214" w:rsidTr="008316B1">
        <w:tc>
          <w:tcPr>
            <w:tcW w:w="38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A7F28" w:rsidRPr="00C36214" w:rsidRDefault="00DA7F28" w:rsidP="006124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A7F28" w:rsidRPr="00C36214" w:rsidRDefault="00DA7F28" w:rsidP="00612422">
            <w:pPr>
              <w:rPr>
                <w:rFonts w:ascii="Arial" w:hAnsi="Arial" w:cs="Arial"/>
                <w:sz w:val="16"/>
                <w:szCs w:val="16"/>
              </w:rPr>
            </w:pPr>
            <w:r w:rsidRPr="00C36214">
              <w:rPr>
                <w:rFonts w:ascii="Arial" w:hAnsi="Arial" w:cs="Arial"/>
                <w:sz w:val="16"/>
                <w:szCs w:val="16"/>
              </w:rPr>
              <w:t xml:space="preserve">lékař, příp. VŠ </w:t>
            </w:r>
            <w:proofErr w:type="spellStart"/>
            <w:r w:rsidRPr="00C36214">
              <w:rPr>
                <w:rFonts w:ascii="Arial" w:hAnsi="Arial" w:cs="Arial"/>
                <w:sz w:val="16"/>
                <w:szCs w:val="16"/>
              </w:rPr>
              <w:t>nelékař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A7F28" w:rsidRPr="00C36214" w:rsidRDefault="00DA7F28" w:rsidP="00612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7F28" w:rsidRPr="00C36214" w:rsidRDefault="00DA7F28" w:rsidP="00612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CCB" w:rsidRPr="00C36214" w:rsidTr="008316B1">
        <w:tc>
          <w:tcPr>
            <w:tcW w:w="38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C40CCB" w:rsidRPr="00C36214" w:rsidRDefault="00C40CCB" w:rsidP="006124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6214">
              <w:rPr>
                <w:rFonts w:ascii="Arial" w:hAnsi="Arial" w:cs="Arial"/>
                <w:b/>
                <w:sz w:val="20"/>
                <w:szCs w:val="20"/>
              </w:rPr>
              <w:t xml:space="preserve">c) </w:t>
            </w:r>
            <w:proofErr w:type="spellStart"/>
            <w:r w:rsidRPr="00C36214">
              <w:rPr>
                <w:rFonts w:ascii="Arial" w:hAnsi="Arial" w:cs="Arial"/>
                <w:b/>
                <w:sz w:val="20"/>
                <w:szCs w:val="20"/>
              </w:rPr>
              <w:t>Screening</w:t>
            </w:r>
            <w:proofErr w:type="spellEnd"/>
            <w:r w:rsidRPr="00C36214">
              <w:rPr>
                <w:rFonts w:ascii="Arial" w:hAnsi="Arial" w:cs="Arial"/>
                <w:b/>
                <w:sz w:val="20"/>
                <w:szCs w:val="20"/>
              </w:rPr>
              <w:t xml:space="preserve"> v neurologické cytologii (nelze provádět diagnózu I. - III. stupně obtížnosti)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CCB" w:rsidRPr="00C36214" w:rsidRDefault="00C40CCB" w:rsidP="006124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6214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CCB" w:rsidRPr="00C36214" w:rsidRDefault="00C40CCB" w:rsidP="006124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6214">
              <w:rPr>
                <w:rFonts w:ascii="Arial" w:hAnsi="Arial" w:cs="Arial"/>
                <w:b/>
                <w:sz w:val="20"/>
                <w:szCs w:val="20"/>
              </w:rPr>
              <w:t>Doklad o vzdělání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40CCB" w:rsidRPr="00C36214" w:rsidRDefault="00C40CCB" w:rsidP="006124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0CCB" w:rsidRPr="00C36214" w:rsidTr="008316B1">
        <w:tc>
          <w:tcPr>
            <w:tcW w:w="38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CCB" w:rsidRPr="00C36214" w:rsidRDefault="00C40CCB" w:rsidP="00612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CCB" w:rsidRPr="00C36214" w:rsidRDefault="00C40CCB" w:rsidP="00612422">
            <w:pPr>
              <w:rPr>
                <w:rFonts w:ascii="Arial" w:hAnsi="Arial" w:cs="Arial"/>
                <w:sz w:val="20"/>
                <w:szCs w:val="20"/>
              </w:rPr>
            </w:pPr>
          </w:p>
          <w:p w:rsidR="00C40CCB" w:rsidRPr="00C36214" w:rsidRDefault="00C40CCB" w:rsidP="00612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CCB" w:rsidRPr="00C36214" w:rsidRDefault="00C40CCB" w:rsidP="00612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40CCB" w:rsidRPr="00C36214" w:rsidRDefault="00C40CCB" w:rsidP="00612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F28" w:rsidRPr="00C36214" w:rsidTr="008316B1">
        <w:tc>
          <w:tcPr>
            <w:tcW w:w="1530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7F28" w:rsidRPr="00C36214" w:rsidRDefault="00DA7F28" w:rsidP="00612422">
            <w:pPr>
              <w:rPr>
                <w:rFonts w:ascii="Arial" w:hAnsi="Arial" w:cs="Arial"/>
                <w:sz w:val="16"/>
                <w:szCs w:val="16"/>
              </w:rPr>
            </w:pPr>
            <w:r w:rsidRPr="00C36214">
              <w:rPr>
                <w:rFonts w:ascii="Arial" w:hAnsi="Arial" w:cs="Arial"/>
                <w:sz w:val="16"/>
                <w:szCs w:val="16"/>
              </w:rPr>
              <w:t xml:space="preserve">lékař v </w:t>
            </w:r>
            <w:proofErr w:type="spellStart"/>
            <w:r w:rsidRPr="00C36214">
              <w:rPr>
                <w:rFonts w:ascii="Arial" w:hAnsi="Arial" w:cs="Arial"/>
                <w:sz w:val="16"/>
                <w:szCs w:val="16"/>
              </w:rPr>
              <w:t>předatestační</w:t>
            </w:r>
            <w:proofErr w:type="spellEnd"/>
            <w:r w:rsidRPr="00C36214">
              <w:rPr>
                <w:rFonts w:ascii="Arial" w:hAnsi="Arial" w:cs="Arial"/>
                <w:sz w:val="16"/>
                <w:szCs w:val="16"/>
              </w:rPr>
              <w:t xml:space="preserve"> přípravě v oboru neurologie, patologie, hematologie, klinická biochemie, imunologie, lékařská mikrobiologie, příp. VŠ </w:t>
            </w:r>
            <w:proofErr w:type="spellStart"/>
            <w:r w:rsidRPr="00C36214">
              <w:rPr>
                <w:rFonts w:ascii="Arial" w:hAnsi="Arial" w:cs="Arial"/>
                <w:sz w:val="16"/>
                <w:szCs w:val="16"/>
              </w:rPr>
              <w:t>nelékaři</w:t>
            </w:r>
            <w:proofErr w:type="spellEnd"/>
            <w:r w:rsidRPr="00C36214">
              <w:rPr>
                <w:rFonts w:ascii="Arial" w:hAnsi="Arial" w:cs="Arial"/>
                <w:sz w:val="16"/>
                <w:szCs w:val="16"/>
              </w:rPr>
              <w:t xml:space="preserve"> v oboru hematologie, klinická biochemie, imunologie, lékařská mikrobiologie; zdravotní laborant způsobilý k výkonu povolání bez odborného dohledu</w:t>
            </w:r>
          </w:p>
        </w:tc>
      </w:tr>
      <w:tr w:rsidR="00C40CCB" w:rsidRPr="00C36214" w:rsidTr="008316B1">
        <w:tc>
          <w:tcPr>
            <w:tcW w:w="38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40CCB" w:rsidRPr="00C36214" w:rsidRDefault="00C40CCB" w:rsidP="006124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6214">
              <w:rPr>
                <w:rFonts w:ascii="Arial" w:hAnsi="Arial" w:cs="Arial"/>
                <w:b/>
                <w:sz w:val="20"/>
                <w:szCs w:val="20"/>
              </w:rPr>
              <w:t xml:space="preserve">d) Vyšetření </w:t>
            </w:r>
            <w:proofErr w:type="spellStart"/>
            <w:r w:rsidRPr="00C36214">
              <w:rPr>
                <w:rFonts w:ascii="Arial" w:hAnsi="Arial" w:cs="Arial"/>
                <w:b/>
                <w:sz w:val="20"/>
                <w:szCs w:val="20"/>
              </w:rPr>
              <w:t>likvoru</w:t>
            </w:r>
            <w:proofErr w:type="spellEnd"/>
            <w:r w:rsidRPr="00C36214">
              <w:rPr>
                <w:rFonts w:ascii="Arial" w:hAnsi="Arial" w:cs="Arial"/>
                <w:b/>
                <w:sz w:val="20"/>
                <w:szCs w:val="20"/>
              </w:rPr>
              <w:t xml:space="preserve"> urgentní (cílené na dg. bakteriální meningitis a intrakraniálního krvácení)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auto"/>
          </w:tcPr>
          <w:p w:rsidR="00C40CCB" w:rsidRPr="00C36214" w:rsidRDefault="00C40CCB" w:rsidP="008316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6214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auto"/>
          </w:tcPr>
          <w:p w:rsidR="00C40CCB" w:rsidRPr="00C36214" w:rsidRDefault="00C40CCB" w:rsidP="008316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6214">
              <w:rPr>
                <w:rFonts w:ascii="Arial" w:hAnsi="Arial" w:cs="Arial"/>
                <w:b/>
                <w:sz w:val="20"/>
                <w:szCs w:val="20"/>
              </w:rPr>
              <w:t>Doklad o vzdělání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auto"/>
          </w:tcPr>
          <w:p w:rsidR="00C40CCB" w:rsidRPr="00C36214" w:rsidRDefault="00C40CCB" w:rsidP="00612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CCB" w:rsidRPr="00C36214" w:rsidTr="008316B1">
        <w:tc>
          <w:tcPr>
            <w:tcW w:w="3826" w:type="dxa"/>
            <w:vMerge/>
            <w:shd w:val="clear" w:color="auto" w:fill="auto"/>
          </w:tcPr>
          <w:p w:rsidR="00C40CCB" w:rsidRPr="00C36214" w:rsidRDefault="00C40CCB" w:rsidP="00612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C40CCB" w:rsidRPr="00C36214" w:rsidRDefault="00C40CCB" w:rsidP="00612422">
            <w:pPr>
              <w:rPr>
                <w:rFonts w:ascii="Arial" w:hAnsi="Arial" w:cs="Arial"/>
                <w:sz w:val="20"/>
                <w:szCs w:val="20"/>
              </w:rPr>
            </w:pPr>
          </w:p>
          <w:p w:rsidR="00C40CCB" w:rsidRPr="00C36214" w:rsidRDefault="00C40CCB" w:rsidP="00612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C40CCB" w:rsidRPr="00C36214" w:rsidRDefault="00C40CCB" w:rsidP="00612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C40CCB" w:rsidRPr="00C36214" w:rsidRDefault="00C40CCB" w:rsidP="00612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F28" w:rsidRPr="00C36214" w:rsidTr="008316B1">
        <w:tc>
          <w:tcPr>
            <w:tcW w:w="15307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DA7F28" w:rsidRPr="00C36214" w:rsidRDefault="00DA7F28" w:rsidP="00612422">
            <w:pPr>
              <w:rPr>
                <w:rFonts w:ascii="Arial" w:hAnsi="Arial" w:cs="Arial"/>
                <w:sz w:val="16"/>
                <w:szCs w:val="16"/>
              </w:rPr>
            </w:pPr>
            <w:r w:rsidRPr="00C36214">
              <w:rPr>
                <w:rFonts w:ascii="Arial" w:hAnsi="Arial" w:cs="Arial"/>
                <w:sz w:val="16"/>
                <w:szCs w:val="16"/>
              </w:rPr>
              <w:t xml:space="preserve">V urgentních situacích může provést rovněž lékař nebo VŠ pracovník s licencí limitovanou pro </w:t>
            </w:r>
            <w:proofErr w:type="spellStart"/>
            <w:r w:rsidRPr="00C36214">
              <w:rPr>
                <w:rFonts w:ascii="Arial" w:hAnsi="Arial" w:cs="Arial"/>
                <w:sz w:val="16"/>
                <w:szCs w:val="16"/>
              </w:rPr>
              <w:t>screening</w:t>
            </w:r>
            <w:proofErr w:type="spellEnd"/>
            <w:r w:rsidRPr="00C36214">
              <w:rPr>
                <w:rFonts w:ascii="Arial" w:hAnsi="Arial" w:cs="Arial"/>
                <w:sz w:val="16"/>
                <w:szCs w:val="16"/>
              </w:rPr>
              <w:t>, jak je definováno v bodu c).</w:t>
            </w:r>
          </w:p>
        </w:tc>
      </w:tr>
      <w:tr w:rsidR="00C40CCB" w:rsidRPr="00C36214" w:rsidTr="008316B1">
        <w:tc>
          <w:tcPr>
            <w:tcW w:w="38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0CCB" w:rsidRPr="00C36214" w:rsidRDefault="00C40CCB" w:rsidP="00C40C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6214">
              <w:rPr>
                <w:rFonts w:ascii="Arial" w:hAnsi="Arial" w:cs="Arial"/>
                <w:b/>
                <w:sz w:val="20"/>
                <w:szCs w:val="20"/>
              </w:rPr>
              <w:t xml:space="preserve">e) Vyšetření </w:t>
            </w:r>
            <w:proofErr w:type="spellStart"/>
            <w:r w:rsidRPr="00C36214">
              <w:rPr>
                <w:rFonts w:ascii="Arial" w:hAnsi="Arial" w:cs="Arial"/>
                <w:b/>
                <w:sz w:val="20"/>
                <w:szCs w:val="20"/>
              </w:rPr>
              <w:t>likvoru</w:t>
            </w:r>
            <w:proofErr w:type="spellEnd"/>
            <w:r w:rsidRPr="00C36214">
              <w:rPr>
                <w:rFonts w:ascii="Arial" w:hAnsi="Arial" w:cs="Arial"/>
                <w:b/>
                <w:sz w:val="20"/>
                <w:szCs w:val="20"/>
              </w:rPr>
              <w:t xml:space="preserve"> cytologické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CCB" w:rsidRPr="00C36214" w:rsidRDefault="00C40CCB" w:rsidP="00612422">
            <w:pPr>
              <w:rPr>
                <w:rFonts w:ascii="Arial" w:hAnsi="Arial" w:cs="Arial"/>
                <w:sz w:val="20"/>
                <w:szCs w:val="20"/>
              </w:rPr>
            </w:pPr>
            <w:r w:rsidRPr="00C36214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CCB" w:rsidRPr="00C36214" w:rsidRDefault="00C40CCB" w:rsidP="00612422">
            <w:pPr>
              <w:rPr>
                <w:rFonts w:ascii="Arial" w:hAnsi="Arial" w:cs="Arial"/>
                <w:sz w:val="20"/>
                <w:szCs w:val="20"/>
              </w:rPr>
            </w:pPr>
            <w:r w:rsidRPr="00C36214">
              <w:rPr>
                <w:rFonts w:ascii="Arial" w:hAnsi="Arial" w:cs="Arial"/>
                <w:b/>
                <w:sz w:val="20"/>
                <w:szCs w:val="20"/>
              </w:rPr>
              <w:t>Doklad o atestaci / specializované způsobilosti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40CCB" w:rsidRPr="00C36214" w:rsidRDefault="00C40CCB" w:rsidP="00612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CCB" w:rsidRPr="00C36214" w:rsidTr="008316B1">
        <w:tc>
          <w:tcPr>
            <w:tcW w:w="38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C40CCB" w:rsidRPr="00C36214" w:rsidRDefault="00C40CCB" w:rsidP="00612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CCB" w:rsidRPr="00C36214" w:rsidRDefault="00C40CCB" w:rsidP="00612422">
            <w:pPr>
              <w:rPr>
                <w:rFonts w:ascii="Arial" w:hAnsi="Arial" w:cs="Arial"/>
                <w:sz w:val="20"/>
                <w:szCs w:val="20"/>
              </w:rPr>
            </w:pPr>
          </w:p>
          <w:p w:rsidR="00C40CCB" w:rsidRPr="00C36214" w:rsidRDefault="00C40CCB" w:rsidP="00612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CCB" w:rsidRPr="00C36214" w:rsidRDefault="00C40CCB" w:rsidP="00612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40CCB" w:rsidRPr="00C36214" w:rsidRDefault="00C40CCB" w:rsidP="00612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CCB" w:rsidRPr="00C36214" w:rsidTr="008316B1">
        <w:tc>
          <w:tcPr>
            <w:tcW w:w="38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40CCB" w:rsidRPr="00C36214" w:rsidRDefault="00C40CCB" w:rsidP="00612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40CCB" w:rsidRPr="00C36214" w:rsidRDefault="00C40CCB" w:rsidP="00612422">
            <w:pPr>
              <w:rPr>
                <w:rFonts w:ascii="Arial" w:hAnsi="Arial" w:cs="Arial"/>
                <w:sz w:val="16"/>
                <w:szCs w:val="16"/>
              </w:rPr>
            </w:pPr>
            <w:r w:rsidRPr="00C36214">
              <w:rPr>
                <w:rFonts w:ascii="Arial" w:hAnsi="Arial" w:cs="Arial"/>
                <w:sz w:val="16"/>
                <w:szCs w:val="16"/>
              </w:rPr>
              <w:t>patolog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40CCB" w:rsidRPr="00C36214" w:rsidRDefault="00C40CCB" w:rsidP="00612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0CCB" w:rsidRPr="00C36214" w:rsidRDefault="00C40CCB" w:rsidP="00612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3136" w:rsidRPr="00C36214" w:rsidRDefault="006A3136" w:rsidP="00612422">
      <w:pPr>
        <w:rPr>
          <w:rFonts w:ascii="Arial" w:hAnsi="Arial" w:cs="Arial"/>
          <w:sz w:val="20"/>
          <w:szCs w:val="20"/>
        </w:rPr>
      </w:pPr>
    </w:p>
    <w:p w:rsidR="00DA7F28" w:rsidRPr="00C36214" w:rsidRDefault="00C40CCB" w:rsidP="00DA7F28">
      <w:pPr>
        <w:rPr>
          <w:rFonts w:ascii="Arial" w:hAnsi="Arial" w:cs="Arial"/>
          <w:sz w:val="20"/>
          <w:szCs w:val="20"/>
        </w:rPr>
      </w:pPr>
      <w:r w:rsidRPr="00C36214">
        <w:rPr>
          <w:rFonts w:ascii="Arial" w:hAnsi="Arial" w:cs="Arial"/>
          <w:sz w:val="20"/>
          <w:szCs w:val="20"/>
        </w:rPr>
        <w:br w:type="page"/>
      </w:r>
      <w:r w:rsidR="00DA7F28" w:rsidRPr="00C36214">
        <w:rPr>
          <w:rFonts w:ascii="Arial" w:hAnsi="Arial" w:cs="Arial"/>
          <w:sz w:val="20"/>
          <w:szCs w:val="20"/>
        </w:rPr>
        <w:lastRenderedPageBreak/>
        <w:t xml:space="preserve">4. Laboratoř provádějící výkony v pneumologické cytologii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6"/>
        <w:gridCol w:w="2340"/>
        <w:gridCol w:w="2552"/>
        <w:gridCol w:w="992"/>
        <w:gridCol w:w="1843"/>
        <w:gridCol w:w="2409"/>
        <w:gridCol w:w="993"/>
        <w:gridCol w:w="1732"/>
      </w:tblGrid>
      <w:tr w:rsidR="00C40CCB" w:rsidRPr="00C36214" w:rsidTr="008316B1">
        <w:tc>
          <w:tcPr>
            <w:tcW w:w="1017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40CCB" w:rsidRPr="00C36214" w:rsidRDefault="00C40CCB" w:rsidP="008316B1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36214">
              <w:rPr>
                <w:rFonts w:ascii="Arial" w:hAnsi="Arial" w:cs="Arial"/>
                <w:b/>
                <w:color w:val="auto"/>
                <w:sz w:val="20"/>
                <w:szCs w:val="20"/>
              </w:rPr>
              <w:t>Lékař</w:t>
            </w:r>
          </w:p>
        </w:tc>
        <w:tc>
          <w:tcPr>
            <w:tcW w:w="513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40CCB" w:rsidRPr="00C36214" w:rsidRDefault="00C40CCB" w:rsidP="008316B1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36214">
              <w:rPr>
                <w:rFonts w:ascii="Arial" w:hAnsi="Arial" w:cs="Arial"/>
                <w:b/>
                <w:color w:val="auto"/>
                <w:sz w:val="20"/>
                <w:szCs w:val="20"/>
              </w:rPr>
              <w:t>Zdravotní laborant</w:t>
            </w:r>
          </w:p>
        </w:tc>
      </w:tr>
      <w:tr w:rsidR="00C40CCB" w:rsidRPr="00C36214" w:rsidTr="008316B1">
        <w:tc>
          <w:tcPr>
            <w:tcW w:w="2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CCB" w:rsidRPr="00C36214" w:rsidRDefault="00C40CCB" w:rsidP="008316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6214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CCB" w:rsidRPr="00C36214" w:rsidRDefault="00C40CCB" w:rsidP="008316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6214">
              <w:rPr>
                <w:rFonts w:ascii="Arial" w:hAnsi="Arial" w:cs="Arial"/>
                <w:b/>
                <w:sz w:val="20"/>
                <w:szCs w:val="20"/>
              </w:rPr>
              <w:t xml:space="preserve">Doklad o atestaci z </w:t>
            </w:r>
            <w:proofErr w:type="spellStart"/>
            <w:r w:rsidRPr="00C36214">
              <w:rPr>
                <w:rFonts w:ascii="Arial" w:hAnsi="Arial" w:cs="Arial"/>
                <w:b/>
                <w:sz w:val="20"/>
                <w:szCs w:val="20"/>
              </w:rPr>
              <w:t>pneumologie</w:t>
            </w:r>
            <w:proofErr w:type="spellEnd"/>
            <w:r w:rsidRPr="00C36214">
              <w:rPr>
                <w:rFonts w:ascii="Arial" w:hAnsi="Arial" w:cs="Arial"/>
                <w:b/>
                <w:sz w:val="20"/>
                <w:szCs w:val="20"/>
              </w:rPr>
              <w:t xml:space="preserve"> a ftizeologie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CCB" w:rsidRPr="00C36214" w:rsidRDefault="00C40CCB" w:rsidP="00C40CCB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36214">
              <w:rPr>
                <w:rFonts w:ascii="Arial" w:hAnsi="Arial" w:cs="Arial"/>
                <w:b/>
                <w:color w:val="auto"/>
                <w:sz w:val="20"/>
                <w:szCs w:val="20"/>
              </w:rPr>
              <w:t>Doklad o funkční licenci F019 – pneumologická cytodiagnostika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CCB" w:rsidRPr="00C36214" w:rsidRDefault="00C40CCB" w:rsidP="008316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6214">
              <w:rPr>
                <w:rFonts w:ascii="Arial" w:hAnsi="Arial" w:cs="Arial"/>
                <w:b/>
                <w:sz w:val="20"/>
                <w:szCs w:val="20"/>
              </w:rPr>
              <w:t>Úvazek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40CCB" w:rsidRPr="00C36214" w:rsidRDefault="00C40CCB" w:rsidP="008316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6214">
              <w:rPr>
                <w:rFonts w:ascii="Arial" w:hAnsi="Arial" w:cs="Arial"/>
                <w:b/>
                <w:sz w:val="20"/>
                <w:szCs w:val="20"/>
              </w:rPr>
              <w:t>Dostupnost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CCB" w:rsidRPr="00C36214" w:rsidRDefault="00C40CCB" w:rsidP="008316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6214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CCB" w:rsidRPr="00C36214" w:rsidRDefault="00C40CCB" w:rsidP="008316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6214">
              <w:rPr>
                <w:rFonts w:ascii="Arial" w:hAnsi="Arial" w:cs="Arial"/>
                <w:b/>
                <w:sz w:val="20"/>
                <w:szCs w:val="20"/>
              </w:rPr>
              <w:t>Úvazek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40CCB" w:rsidRPr="00C36214" w:rsidRDefault="00C40CCB" w:rsidP="008316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6214">
              <w:rPr>
                <w:rFonts w:ascii="Arial" w:hAnsi="Arial" w:cs="Arial"/>
                <w:b/>
                <w:sz w:val="20"/>
                <w:szCs w:val="20"/>
              </w:rPr>
              <w:t>Dostupnost</w:t>
            </w:r>
          </w:p>
        </w:tc>
      </w:tr>
      <w:tr w:rsidR="00C40CCB" w:rsidRPr="00C36214" w:rsidTr="008316B1">
        <w:tc>
          <w:tcPr>
            <w:tcW w:w="2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CCB" w:rsidRPr="00C36214" w:rsidRDefault="00C40CCB" w:rsidP="00C40CC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40CCB" w:rsidRPr="00C36214" w:rsidRDefault="00C40CCB" w:rsidP="00C40CC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CCB" w:rsidRPr="00C36214" w:rsidRDefault="00C40CCB" w:rsidP="00C40CC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CCB" w:rsidRPr="00C36214" w:rsidRDefault="00C40CCB" w:rsidP="00C40CC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CCB" w:rsidRPr="00C36214" w:rsidRDefault="00C40CCB" w:rsidP="00C40CC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40CCB" w:rsidRPr="00C36214" w:rsidRDefault="00C40CCB" w:rsidP="00C40CC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CCB" w:rsidRPr="00C36214" w:rsidRDefault="00C40CCB" w:rsidP="00C40CC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CCB" w:rsidRPr="00C36214" w:rsidRDefault="00C40CCB" w:rsidP="00C40CC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40CCB" w:rsidRPr="00C36214" w:rsidRDefault="00C40CCB" w:rsidP="00C40CC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40CCB" w:rsidRPr="00C36214" w:rsidTr="008316B1">
        <w:tc>
          <w:tcPr>
            <w:tcW w:w="2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CCB" w:rsidRPr="00C36214" w:rsidRDefault="00C40CCB" w:rsidP="00C40CC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40CCB" w:rsidRPr="00C36214" w:rsidRDefault="00C40CCB" w:rsidP="00C40CC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CCB" w:rsidRPr="00C36214" w:rsidRDefault="00C40CCB" w:rsidP="00C40CC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CCB" w:rsidRPr="00C36214" w:rsidRDefault="00C40CCB" w:rsidP="00C40CC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CCB" w:rsidRPr="00C36214" w:rsidRDefault="00C40CCB" w:rsidP="00C40CC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40CCB" w:rsidRPr="00C36214" w:rsidRDefault="00C40CCB" w:rsidP="00C40CC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CCB" w:rsidRPr="00C36214" w:rsidRDefault="00C40CCB" w:rsidP="00C40CC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CCB" w:rsidRPr="00C36214" w:rsidRDefault="00C40CCB" w:rsidP="00C40CC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40CCB" w:rsidRPr="00C36214" w:rsidRDefault="00C40CCB" w:rsidP="00C40CC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40CCB" w:rsidRPr="00C36214" w:rsidTr="008316B1">
        <w:tc>
          <w:tcPr>
            <w:tcW w:w="24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40CCB" w:rsidRPr="00C36214" w:rsidRDefault="00C40CCB" w:rsidP="00831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40CCB" w:rsidRPr="00C36214" w:rsidRDefault="00C40CCB" w:rsidP="00831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40CCB" w:rsidRPr="00C36214" w:rsidRDefault="00C40CCB" w:rsidP="00831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40CCB" w:rsidRPr="00C36214" w:rsidRDefault="00C40CCB" w:rsidP="008316B1">
            <w:pPr>
              <w:rPr>
                <w:rFonts w:ascii="Arial" w:hAnsi="Arial" w:cs="Arial"/>
                <w:sz w:val="16"/>
                <w:szCs w:val="16"/>
              </w:rPr>
            </w:pPr>
            <w:r w:rsidRPr="00C36214">
              <w:rPr>
                <w:rFonts w:ascii="Arial" w:hAnsi="Arial" w:cs="Arial"/>
                <w:sz w:val="16"/>
                <w:szCs w:val="16"/>
              </w:rPr>
              <w:t>min. 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0CCB" w:rsidRPr="00C36214" w:rsidRDefault="00C40CCB" w:rsidP="008316B1">
            <w:pPr>
              <w:rPr>
                <w:rFonts w:ascii="Arial" w:hAnsi="Arial" w:cs="Arial"/>
                <w:sz w:val="16"/>
                <w:szCs w:val="16"/>
              </w:rPr>
            </w:pPr>
            <w:r w:rsidRPr="00C36214">
              <w:rPr>
                <w:rFonts w:ascii="Arial" w:hAnsi="Arial" w:cs="Arial"/>
                <w:sz w:val="16"/>
                <w:szCs w:val="16"/>
              </w:rPr>
              <w:t>denní přítomnost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40CCB" w:rsidRPr="00C36214" w:rsidRDefault="00C40CCB" w:rsidP="00831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40CCB" w:rsidRPr="00C36214" w:rsidRDefault="00C40CCB" w:rsidP="008316B1">
            <w:pPr>
              <w:rPr>
                <w:rFonts w:ascii="Arial" w:hAnsi="Arial" w:cs="Arial"/>
                <w:sz w:val="16"/>
                <w:szCs w:val="16"/>
              </w:rPr>
            </w:pPr>
            <w:r w:rsidRPr="00C36214">
              <w:rPr>
                <w:rFonts w:ascii="Arial" w:hAnsi="Arial" w:cs="Arial"/>
                <w:sz w:val="16"/>
                <w:szCs w:val="16"/>
              </w:rPr>
              <w:t>min. 0,5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0CCB" w:rsidRPr="00C36214" w:rsidRDefault="00C40CCB" w:rsidP="008316B1">
            <w:pPr>
              <w:rPr>
                <w:rFonts w:ascii="Arial" w:hAnsi="Arial" w:cs="Arial"/>
                <w:sz w:val="16"/>
                <w:szCs w:val="16"/>
              </w:rPr>
            </w:pPr>
            <w:r w:rsidRPr="00C36214">
              <w:rPr>
                <w:rFonts w:ascii="Arial" w:hAnsi="Arial" w:cs="Arial"/>
                <w:sz w:val="16"/>
                <w:szCs w:val="16"/>
              </w:rPr>
              <w:t>denní přítomnost</w:t>
            </w:r>
          </w:p>
        </w:tc>
      </w:tr>
    </w:tbl>
    <w:p w:rsidR="00DB72A4" w:rsidRPr="00C36214" w:rsidRDefault="00C40CCB" w:rsidP="00C40CCB">
      <w:pPr>
        <w:rPr>
          <w:rFonts w:ascii="Arial" w:hAnsi="Arial" w:cs="Arial"/>
          <w:sz w:val="20"/>
          <w:szCs w:val="20"/>
        </w:rPr>
      </w:pPr>
      <w:r w:rsidRPr="00C36214">
        <w:rPr>
          <w:rFonts w:ascii="Arial" w:hAnsi="Arial" w:cs="Arial"/>
          <w:sz w:val="20"/>
          <w:szCs w:val="20"/>
        </w:rPr>
        <w:t>Minimální personální obsazení postačuje na 3500 vyšetření ročně, při vyšším objemu se úvazky adekvátně navyšují. Na jednu licenci F-019 lze odečíst maximálně 3500 vyšetření ročně.</w:t>
      </w:r>
    </w:p>
    <w:p w:rsidR="00C40CCB" w:rsidRPr="00C36214" w:rsidRDefault="00C40CCB" w:rsidP="00C40CCB">
      <w:pPr>
        <w:rPr>
          <w:rFonts w:ascii="Arial" w:hAnsi="Arial" w:cs="Arial"/>
          <w:sz w:val="20"/>
          <w:szCs w:val="20"/>
        </w:rPr>
      </w:pPr>
    </w:p>
    <w:p w:rsidR="000A53BD" w:rsidRPr="00C36214" w:rsidRDefault="000A53BD" w:rsidP="000A53BD">
      <w:pPr>
        <w:rPr>
          <w:rFonts w:ascii="Arial" w:hAnsi="Arial" w:cs="Arial"/>
          <w:b/>
          <w:szCs w:val="20"/>
        </w:rPr>
      </w:pPr>
      <w:proofErr w:type="spellStart"/>
      <w:r w:rsidRPr="00C36214">
        <w:rPr>
          <w:rFonts w:ascii="Arial" w:hAnsi="Arial" w:cs="Arial"/>
          <w:b/>
          <w:szCs w:val="20"/>
        </w:rPr>
        <w:t>Nepodkročiteln</w:t>
      </w:r>
      <w:r w:rsidR="00915CE3" w:rsidRPr="00C36214">
        <w:rPr>
          <w:rFonts w:ascii="Arial" w:hAnsi="Arial" w:cs="Arial"/>
          <w:b/>
          <w:szCs w:val="20"/>
        </w:rPr>
        <w:t>á</w:t>
      </w:r>
      <w:proofErr w:type="spellEnd"/>
      <w:r w:rsidRPr="00C36214">
        <w:rPr>
          <w:rFonts w:ascii="Arial" w:hAnsi="Arial" w:cs="Arial"/>
          <w:b/>
          <w:szCs w:val="20"/>
        </w:rPr>
        <w:t xml:space="preserve"> m</w:t>
      </w:r>
      <w:r w:rsidR="00915CE3" w:rsidRPr="00C36214">
        <w:rPr>
          <w:rFonts w:ascii="Arial" w:hAnsi="Arial" w:cs="Arial"/>
          <w:b/>
          <w:szCs w:val="20"/>
        </w:rPr>
        <w:t>inima</w:t>
      </w:r>
      <w:r w:rsidRPr="00C36214">
        <w:rPr>
          <w:rFonts w:ascii="Arial" w:hAnsi="Arial" w:cs="Arial"/>
          <w:b/>
          <w:szCs w:val="20"/>
        </w:rPr>
        <w:t xml:space="preserve"> počtu vyšetření / rok nebo spektra nabízených vyšetření</w:t>
      </w:r>
    </w:p>
    <w:p w:rsidR="000A53BD" w:rsidRPr="00C36214" w:rsidRDefault="000A53BD" w:rsidP="000A53BD">
      <w:pPr>
        <w:rPr>
          <w:rFonts w:ascii="Arial" w:hAnsi="Arial" w:cs="Arial"/>
          <w:sz w:val="20"/>
          <w:szCs w:val="20"/>
        </w:rPr>
      </w:pPr>
    </w:p>
    <w:tbl>
      <w:tblPr>
        <w:tblW w:w="15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193"/>
        <w:gridCol w:w="4194"/>
        <w:gridCol w:w="4194"/>
      </w:tblGrid>
      <w:tr w:rsidR="006A3136" w:rsidRPr="00C36214" w:rsidTr="006A3136">
        <w:tc>
          <w:tcPr>
            <w:tcW w:w="2802" w:type="dxa"/>
            <w:vAlign w:val="center"/>
          </w:tcPr>
          <w:p w:rsidR="006A3136" w:rsidRPr="00C36214" w:rsidRDefault="006A3136" w:rsidP="004D0C74">
            <w:pPr>
              <w:rPr>
                <w:rFonts w:ascii="Arial" w:hAnsi="Arial"/>
                <w:b/>
                <w:sz w:val="20"/>
              </w:rPr>
            </w:pPr>
            <w:r w:rsidRPr="00C36214">
              <w:rPr>
                <w:rFonts w:ascii="Arial" w:hAnsi="Arial"/>
                <w:b/>
                <w:sz w:val="20"/>
              </w:rPr>
              <w:t>Typ laboratoře:</w:t>
            </w:r>
          </w:p>
        </w:tc>
        <w:tc>
          <w:tcPr>
            <w:tcW w:w="4193" w:type="dxa"/>
          </w:tcPr>
          <w:p w:rsidR="006A3136" w:rsidRPr="00C36214" w:rsidRDefault="006A3136" w:rsidP="006A3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214">
              <w:rPr>
                <w:rFonts w:ascii="Arial" w:hAnsi="Arial" w:cs="Arial"/>
                <w:b/>
                <w:sz w:val="20"/>
                <w:szCs w:val="20"/>
              </w:rPr>
              <w:t>Laboratoř provádějící gynekologickou cytologii*</w:t>
            </w:r>
          </w:p>
        </w:tc>
        <w:tc>
          <w:tcPr>
            <w:tcW w:w="4194" w:type="dxa"/>
          </w:tcPr>
          <w:p w:rsidR="006A3136" w:rsidRPr="00C36214" w:rsidRDefault="006A3136" w:rsidP="000A53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6214">
              <w:rPr>
                <w:rFonts w:ascii="Arial" w:hAnsi="Arial" w:cs="Arial"/>
                <w:b/>
                <w:sz w:val="20"/>
                <w:szCs w:val="20"/>
              </w:rPr>
              <w:t>Laboratoř provádějící neurologickou cytologii</w:t>
            </w:r>
          </w:p>
        </w:tc>
        <w:tc>
          <w:tcPr>
            <w:tcW w:w="4194" w:type="dxa"/>
          </w:tcPr>
          <w:p w:rsidR="006A3136" w:rsidRPr="00C36214" w:rsidRDefault="006A3136" w:rsidP="006A3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214">
              <w:rPr>
                <w:rFonts w:ascii="Arial" w:hAnsi="Arial" w:cs="Arial"/>
                <w:b/>
                <w:sz w:val="20"/>
                <w:szCs w:val="20"/>
              </w:rPr>
              <w:t>Laboratoř provádějící výkony v pneumologické cytologii*</w:t>
            </w:r>
          </w:p>
        </w:tc>
      </w:tr>
      <w:tr w:rsidR="006A3136" w:rsidRPr="00C36214" w:rsidTr="006A3136">
        <w:tc>
          <w:tcPr>
            <w:tcW w:w="2802" w:type="dxa"/>
            <w:vAlign w:val="center"/>
          </w:tcPr>
          <w:p w:rsidR="006A3136" w:rsidRPr="00C36214" w:rsidRDefault="006A3136" w:rsidP="004D0C74">
            <w:pPr>
              <w:rPr>
                <w:rFonts w:ascii="Arial" w:hAnsi="Arial"/>
                <w:b/>
                <w:sz w:val="20"/>
              </w:rPr>
            </w:pPr>
            <w:r w:rsidRPr="00C36214">
              <w:rPr>
                <w:rFonts w:ascii="Arial" w:hAnsi="Arial"/>
                <w:b/>
                <w:sz w:val="20"/>
              </w:rPr>
              <w:t>Počet vyšetření / rok:</w:t>
            </w:r>
          </w:p>
        </w:tc>
        <w:tc>
          <w:tcPr>
            <w:tcW w:w="4193" w:type="dxa"/>
          </w:tcPr>
          <w:p w:rsidR="006A3136" w:rsidRPr="00C36214" w:rsidRDefault="006A3136" w:rsidP="000A53BD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94" w:type="dxa"/>
          </w:tcPr>
          <w:p w:rsidR="006A3136" w:rsidRPr="00C36214" w:rsidRDefault="006A3136" w:rsidP="004D0C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94" w:type="dxa"/>
          </w:tcPr>
          <w:p w:rsidR="006A3136" w:rsidRPr="00C36214" w:rsidRDefault="006A3136" w:rsidP="004D0C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3136" w:rsidRPr="00C36214" w:rsidTr="006A3136">
        <w:tc>
          <w:tcPr>
            <w:tcW w:w="2802" w:type="dxa"/>
            <w:vAlign w:val="center"/>
          </w:tcPr>
          <w:p w:rsidR="006A3136" w:rsidRPr="00C36214" w:rsidRDefault="006A3136" w:rsidP="004D0C74">
            <w:pPr>
              <w:rPr>
                <w:rFonts w:ascii="Arial" w:hAnsi="Arial"/>
                <w:b/>
                <w:sz w:val="20"/>
              </w:rPr>
            </w:pPr>
            <w:r w:rsidRPr="00C36214">
              <w:rPr>
                <w:rFonts w:ascii="Arial" w:hAnsi="Arial"/>
                <w:b/>
                <w:sz w:val="20"/>
              </w:rPr>
              <w:t>Min. počet vyšetření / rok:</w:t>
            </w:r>
          </w:p>
        </w:tc>
        <w:tc>
          <w:tcPr>
            <w:tcW w:w="4193" w:type="dxa"/>
            <w:vAlign w:val="center"/>
          </w:tcPr>
          <w:p w:rsidR="006A3136" w:rsidRPr="00C36214" w:rsidRDefault="006A3136" w:rsidP="004D0C7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36214">
              <w:rPr>
                <w:rFonts w:ascii="Arial" w:hAnsi="Arial" w:cs="Arial"/>
                <w:i/>
                <w:sz w:val="16"/>
                <w:szCs w:val="16"/>
              </w:rPr>
              <w:t>15000/rok</w:t>
            </w:r>
          </w:p>
        </w:tc>
        <w:tc>
          <w:tcPr>
            <w:tcW w:w="4194" w:type="dxa"/>
            <w:vAlign w:val="center"/>
          </w:tcPr>
          <w:p w:rsidR="006A3136" w:rsidRPr="00C36214" w:rsidRDefault="006A3136" w:rsidP="004D0C7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36214">
              <w:rPr>
                <w:rFonts w:ascii="Arial" w:hAnsi="Arial" w:cs="Arial"/>
                <w:i/>
                <w:sz w:val="16"/>
                <w:szCs w:val="16"/>
              </w:rPr>
              <w:t>5000/rok/licence</w:t>
            </w:r>
          </w:p>
        </w:tc>
        <w:tc>
          <w:tcPr>
            <w:tcW w:w="4194" w:type="dxa"/>
            <w:vAlign w:val="center"/>
          </w:tcPr>
          <w:p w:rsidR="006A3136" w:rsidRPr="00C36214" w:rsidRDefault="006A3136" w:rsidP="006A31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36214">
              <w:rPr>
                <w:rFonts w:ascii="Arial" w:hAnsi="Arial" w:cs="Arial"/>
                <w:i/>
                <w:sz w:val="16"/>
                <w:szCs w:val="16"/>
              </w:rPr>
              <w:t>400/rok</w:t>
            </w:r>
          </w:p>
        </w:tc>
      </w:tr>
    </w:tbl>
    <w:p w:rsidR="0032759D" w:rsidRPr="00C36214" w:rsidRDefault="00DB72A4" w:rsidP="00612422">
      <w:pPr>
        <w:rPr>
          <w:rFonts w:ascii="Arial" w:hAnsi="Arial" w:cs="Arial"/>
          <w:i/>
          <w:sz w:val="18"/>
          <w:szCs w:val="18"/>
        </w:rPr>
      </w:pPr>
      <w:r w:rsidRPr="00C36214">
        <w:rPr>
          <w:rFonts w:ascii="Arial" w:hAnsi="Arial" w:cs="Arial"/>
          <w:i/>
          <w:sz w:val="18"/>
          <w:szCs w:val="18"/>
        </w:rPr>
        <w:t>*jedním vyšetřením se myslí cytologický vzorek (vzorky) od jednoho rodného čísla v daném roce</w:t>
      </w:r>
    </w:p>
    <w:p w:rsidR="00200322" w:rsidRPr="002A29F7" w:rsidRDefault="00200322" w:rsidP="00200322">
      <w:pPr>
        <w:rPr>
          <w:rFonts w:ascii="Arial" w:hAnsi="Arial" w:cs="Arial"/>
          <w:color w:val="FF0000"/>
          <w:sz w:val="20"/>
          <w:szCs w:val="20"/>
        </w:rPr>
      </w:pPr>
    </w:p>
    <w:p w:rsidR="00200322" w:rsidRPr="002A29F7" w:rsidRDefault="00200322" w:rsidP="00200322">
      <w:pPr>
        <w:rPr>
          <w:rFonts w:ascii="Arial" w:hAnsi="Arial" w:cs="Arial"/>
          <w:color w:val="FF0000"/>
          <w:sz w:val="22"/>
        </w:rPr>
      </w:pPr>
      <w:r w:rsidRPr="002A29F7">
        <w:rPr>
          <w:rFonts w:ascii="Arial" w:hAnsi="Arial" w:cs="Arial"/>
          <w:b/>
          <w:color w:val="FF0000"/>
          <w:sz w:val="22"/>
        </w:rPr>
        <w:t>Popis změn od posledního auditu NASKL ve vztahu k </w:t>
      </w:r>
      <w:proofErr w:type="spellStart"/>
      <w:r w:rsidRPr="002A29F7">
        <w:rPr>
          <w:rFonts w:ascii="Arial" w:hAnsi="Arial" w:cs="Arial"/>
          <w:b/>
          <w:color w:val="FF0000"/>
          <w:sz w:val="22"/>
        </w:rPr>
        <w:t>nepodkročitelným</w:t>
      </w:r>
      <w:proofErr w:type="spellEnd"/>
      <w:r w:rsidRPr="002A29F7">
        <w:rPr>
          <w:rFonts w:ascii="Arial" w:hAnsi="Arial" w:cs="Arial"/>
          <w:b/>
          <w:color w:val="FF0000"/>
          <w:sz w:val="22"/>
        </w:rPr>
        <w:t xml:space="preserve"> minimům a k požadavkům auditů NASKL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1514"/>
      </w:tblGrid>
      <w:tr w:rsidR="00200322" w:rsidRPr="00200322" w:rsidTr="00200322">
        <w:trPr>
          <w:trHeight w:val="240"/>
        </w:trPr>
        <w:tc>
          <w:tcPr>
            <w:tcW w:w="3227" w:type="dxa"/>
          </w:tcPr>
          <w:p w:rsidR="00200322" w:rsidRPr="00200322" w:rsidRDefault="00200322" w:rsidP="00B03AE4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200322">
              <w:rPr>
                <w:rFonts w:ascii="Arial" w:hAnsi="Arial" w:cs="Arial"/>
                <w:b/>
                <w:color w:val="FF0000"/>
                <w:sz w:val="20"/>
              </w:rPr>
              <w:t>Oblast</w:t>
            </w:r>
          </w:p>
        </w:tc>
        <w:tc>
          <w:tcPr>
            <w:tcW w:w="11514" w:type="dxa"/>
          </w:tcPr>
          <w:p w:rsidR="00200322" w:rsidRPr="00200322" w:rsidRDefault="00200322" w:rsidP="00B03AE4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200322">
              <w:rPr>
                <w:rFonts w:ascii="Arial" w:hAnsi="Arial" w:cs="Arial"/>
                <w:b/>
                <w:color w:val="FF0000"/>
                <w:sz w:val="20"/>
              </w:rPr>
              <w:t xml:space="preserve">Slovní popis změny </w:t>
            </w:r>
          </w:p>
        </w:tc>
      </w:tr>
      <w:tr w:rsidR="00200322" w:rsidRPr="00200322" w:rsidTr="00200322">
        <w:trPr>
          <w:trHeight w:val="237"/>
        </w:trPr>
        <w:tc>
          <w:tcPr>
            <w:tcW w:w="3227" w:type="dxa"/>
          </w:tcPr>
          <w:p w:rsidR="00200322" w:rsidRPr="00200322" w:rsidRDefault="00200322" w:rsidP="00B03AE4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200322">
              <w:rPr>
                <w:rFonts w:ascii="Arial" w:hAnsi="Arial" w:cs="Arial"/>
                <w:b/>
                <w:color w:val="FF0000"/>
                <w:sz w:val="20"/>
              </w:rPr>
              <w:t>Personál laboratoře</w:t>
            </w:r>
          </w:p>
        </w:tc>
        <w:tc>
          <w:tcPr>
            <w:tcW w:w="11514" w:type="dxa"/>
          </w:tcPr>
          <w:p w:rsidR="00200322" w:rsidRPr="00200322" w:rsidRDefault="00200322" w:rsidP="00B03AE4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200322" w:rsidRPr="00200322" w:rsidTr="00200322">
        <w:trPr>
          <w:trHeight w:val="237"/>
        </w:trPr>
        <w:tc>
          <w:tcPr>
            <w:tcW w:w="3227" w:type="dxa"/>
          </w:tcPr>
          <w:p w:rsidR="00200322" w:rsidRPr="00200322" w:rsidRDefault="00200322" w:rsidP="00B03AE4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200322">
              <w:rPr>
                <w:rFonts w:ascii="Arial" w:hAnsi="Arial" w:cs="Arial"/>
                <w:b/>
                <w:color w:val="FF0000"/>
                <w:sz w:val="20"/>
              </w:rPr>
              <w:t>Prostory laboratoře</w:t>
            </w:r>
          </w:p>
        </w:tc>
        <w:tc>
          <w:tcPr>
            <w:tcW w:w="11514" w:type="dxa"/>
          </w:tcPr>
          <w:p w:rsidR="00200322" w:rsidRPr="00200322" w:rsidRDefault="00200322" w:rsidP="00B03AE4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200322" w:rsidRPr="00200322" w:rsidTr="00200322">
        <w:trPr>
          <w:trHeight w:val="237"/>
        </w:trPr>
        <w:tc>
          <w:tcPr>
            <w:tcW w:w="3227" w:type="dxa"/>
          </w:tcPr>
          <w:p w:rsidR="00200322" w:rsidRPr="00200322" w:rsidRDefault="00200322" w:rsidP="00B03AE4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200322">
              <w:rPr>
                <w:rFonts w:ascii="Arial" w:hAnsi="Arial" w:cs="Arial"/>
                <w:b/>
                <w:color w:val="FF0000"/>
                <w:sz w:val="20"/>
              </w:rPr>
              <w:t>Přístrojové vybavení laboratoře</w:t>
            </w:r>
          </w:p>
        </w:tc>
        <w:tc>
          <w:tcPr>
            <w:tcW w:w="11514" w:type="dxa"/>
          </w:tcPr>
          <w:p w:rsidR="00200322" w:rsidRPr="00200322" w:rsidRDefault="00200322" w:rsidP="00B03AE4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200322" w:rsidRPr="00200322" w:rsidTr="00200322">
        <w:trPr>
          <w:trHeight w:val="237"/>
        </w:trPr>
        <w:tc>
          <w:tcPr>
            <w:tcW w:w="3227" w:type="dxa"/>
          </w:tcPr>
          <w:p w:rsidR="00200322" w:rsidRPr="00200322" w:rsidRDefault="00200322" w:rsidP="00B03AE4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200322">
              <w:rPr>
                <w:rFonts w:ascii="Arial" w:hAnsi="Arial" w:cs="Arial"/>
                <w:b/>
                <w:color w:val="FF0000"/>
                <w:sz w:val="20"/>
              </w:rPr>
              <w:t>Prováděná vyšetření</w:t>
            </w:r>
          </w:p>
        </w:tc>
        <w:tc>
          <w:tcPr>
            <w:tcW w:w="11514" w:type="dxa"/>
          </w:tcPr>
          <w:p w:rsidR="00200322" w:rsidRPr="00200322" w:rsidRDefault="00200322" w:rsidP="00B03AE4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200322" w:rsidRPr="00200322" w:rsidTr="00200322">
        <w:trPr>
          <w:trHeight w:val="237"/>
        </w:trPr>
        <w:tc>
          <w:tcPr>
            <w:tcW w:w="3227" w:type="dxa"/>
          </w:tcPr>
          <w:p w:rsidR="00200322" w:rsidRPr="00200322" w:rsidRDefault="00200322" w:rsidP="00B03AE4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200322">
              <w:rPr>
                <w:rFonts w:ascii="Arial" w:hAnsi="Arial" w:cs="Arial"/>
                <w:b/>
                <w:color w:val="FF0000"/>
                <w:sz w:val="20"/>
              </w:rPr>
              <w:t>Další podstatné změny</w:t>
            </w:r>
          </w:p>
        </w:tc>
        <w:tc>
          <w:tcPr>
            <w:tcW w:w="11514" w:type="dxa"/>
          </w:tcPr>
          <w:p w:rsidR="00200322" w:rsidRPr="00200322" w:rsidRDefault="00200322" w:rsidP="00B03AE4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:rsidR="00200322" w:rsidRDefault="00200322" w:rsidP="000A25BE">
      <w:pPr>
        <w:rPr>
          <w:rFonts w:ascii="Arial" w:hAnsi="Arial" w:cs="Arial"/>
          <w:b/>
          <w:sz w:val="20"/>
          <w:szCs w:val="20"/>
        </w:rPr>
      </w:pPr>
    </w:p>
    <w:p w:rsidR="000A25BE" w:rsidRPr="00C36214" w:rsidRDefault="000A25BE" w:rsidP="000A25BE">
      <w:pPr>
        <w:rPr>
          <w:rFonts w:ascii="Arial" w:hAnsi="Arial" w:cs="Arial"/>
          <w:sz w:val="20"/>
          <w:szCs w:val="20"/>
        </w:rPr>
      </w:pPr>
      <w:r w:rsidRPr="00C36214">
        <w:rPr>
          <w:rFonts w:ascii="Arial" w:hAnsi="Arial" w:cs="Arial"/>
          <w:b/>
          <w:sz w:val="20"/>
          <w:szCs w:val="20"/>
        </w:rPr>
        <w:t xml:space="preserve">Poznámka: </w:t>
      </w:r>
      <w:r w:rsidRPr="00C36214">
        <w:rPr>
          <w:rFonts w:ascii="Arial" w:hAnsi="Arial" w:cs="Arial"/>
          <w:sz w:val="20"/>
          <w:szCs w:val="20"/>
        </w:rPr>
        <w:t xml:space="preserve">Formulář nepokrývá všechny aspekty </w:t>
      </w:r>
      <w:proofErr w:type="spellStart"/>
      <w:r w:rsidRPr="00C36214">
        <w:rPr>
          <w:rFonts w:ascii="Arial" w:hAnsi="Arial" w:cs="Arial"/>
          <w:sz w:val="20"/>
          <w:szCs w:val="20"/>
        </w:rPr>
        <w:t>nepodkročitelných</w:t>
      </w:r>
      <w:proofErr w:type="spellEnd"/>
      <w:r w:rsidRPr="00C36214">
        <w:rPr>
          <w:rFonts w:ascii="Arial" w:hAnsi="Arial" w:cs="Arial"/>
          <w:sz w:val="20"/>
          <w:szCs w:val="20"/>
        </w:rPr>
        <w:t xml:space="preserve"> minim odborných společnost</w:t>
      </w:r>
      <w:r w:rsidR="00FA7D0D" w:rsidRPr="00C36214">
        <w:rPr>
          <w:rFonts w:ascii="Arial" w:hAnsi="Arial" w:cs="Arial"/>
          <w:sz w:val="20"/>
          <w:szCs w:val="20"/>
        </w:rPr>
        <w:t>í</w:t>
      </w:r>
      <w:r w:rsidRPr="00C36214">
        <w:rPr>
          <w:rFonts w:ascii="Arial" w:hAnsi="Arial" w:cs="Arial"/>
          <w:sz w:val="20"/>
          <w:szCs w:val="20"/>
        </w:rPr>
        <w:t>.</w:t>
      </w:r>
    </w:p>
    <w:p w:rsidR="000A25BE" w:rsidRPr="00C36214" w:rsidRDefault="00200322" w:rsidP="000A25B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Kurzívou jsou uvedeny </w:t>
      </w:r>
      <w:r w:rsidR="000A25BE" w:rsidRPr="00C36214">
        <w:rPr>
          <w:rFonts w:ascii="Arial" w:hAnsi="Arial" w:cs="Arial"/>
          <w:i/>
          <w:sz w:val="18"/>
          <w:szCs w:val="18"/>
        </w:rPr>
        <w:t>požadavky specifikované v </w:t>
      </w:r>
      <w:proofErr w:type="spellStart"/>
      <w:r w:rsidR="000A25BE" w:rsidRPr="00C36214">
        <w:rPr>
          <w:rFonts w:ascii="Arial" w:hAnsi="Arial" w:cs="Arial"/>
          <w:i/>
          <w:sz w:val="18"/>
          <w:szCs w:val="18"/>
        </w:rPr>
        <w:t>nepodkročitelných</w:t>
      </w:r>
      <w:proofErr w:type="spellEnd"/>
      <w:r w:rsidR="000A25BE" w:rsidRPr="00C36214">
        <w:rPr>
          <w:rFonts w:ascii="Arial" w:hAnsi="Arial" w:cs="Arial"/>
          <w:i/>
          <w:sz w:val="18"/>
          <w:szCs w:val="18"/>
        </w:rPr>
        <w:t xml:space="preserve"> minimech odborných společností, celé znění požadavků nepodkročitelných minim je k dispozici na </w:t>
      </w:r>
      <w:hyperlink r:id="rId8" w:history="1">
        <w:r w:rsidR="000A25BE" w:rsidRPr="00C36214">
          <w:rPr>
            <w:rStyle w:val="Hypertextovodkaz"/>
            <w:rFonts w:ascii="Arial" w:hAnsi="Arial" w:cs="Arial"/>
            <w:i/>
            <w:color w:val="auto"/>
            <w:sz w:val="18"/>
            <w:szCs w:val="18"/>
          </w:rPr>
          <w:t>www.naskl.cz</w:t>
        </w:r>
      </w:hyperlink>
      <w:r w:rsidR="000A25BE" w:rsidRPr="00C36214">
        <w:rPr>
          <w:rFonts w:ascii="Arial" w:hAnsi="Arial" w:cs="Arial"/>
          <w:i/>
          <w:sz w:val="18"/>
          <w:szCs w:val="18"/>
        </w:rPr>
        <w:t xml:space="preserve"> v sekci Oborově specifické příspěvky. Splnění všech nepodkročitelných minim je podmínkou úspěšného absolvováni auditu NASKL. </w:t>
      </w:r>
    </w:p>
    <w:p w:rsidR="000A25BE" w:rsidRPr="00C36214" w:rsidRDefault="000A25BE" w:rsidP="000A25BE">
      <w:pPr>
        <w:ind w:left="1276" w:hanging="1276"/>
      </w:pPr>
    </w:p>
    <w:p w:rsidR="000A25BE" w:rsidRPr="00C36214" w:rsidRDefault="000A25BE" w:rsidP="00187607">
      <w:pPr>
        <w:rPr>
          <w:rFonts w:ascii="Arial" w:hAnsi="Arial" w:cs="Arial"/>
          <w:b/>
          <w:u w:val="single"/>
        </w:rPr>
      </w:pPr>
    </w:p>
    <w:p w:rsidR="000A53BD" w:rsidRPr="00C36214" w:rsidRDefault="000A53BD" w:rsidP="00CC350E">
      <w:pPr>
        <w:rPr>
          <w:rFonts w:ascii="Arial" w:hAnsi="Arial" w:cs="Arial"/>
        </w:rPr>
      </w:pPr>
    </w:p>
    <w:p w:rsidR="00CC350E" w:rsidRPr="00C36214" w:rsidRDefault="00CC350E" w:rsidP="00CC350E">
      <w:pPr>
        <w:rPr>
          <w:rFonts w:ascii="Arial" w:hAnsi="Arial" w:cs="Arial"/>
        </w:rPr>
      </w:pPr>
    </w:p>
    <w:p w:rsidR="00CC350E" w:rsidRPr="00C36214" w:rsidRDefault="00CC350E" w:rsidP="00CC350E">
      <w:pPr>
        <w:rPr>
          <w:rFonts w:ascii="Arial" w:hAnsi="Arial" w:cs="Arial"/>
        </w:rPr>
      </w:pPr>
      <w:r w:rsidRPr="00C36214">
        <w:rPr>
          <w:rFonts w:ascii="Arial" w:hAnsi="Arial" w:cs="Arial"/>
        </w:rPr>
        <w:t xml:space="preserve">Za správnost údajů </w:t>
      </w:r>
      <w:proofErr w:type="gramStart"/>
      <w:r w:rsidRPr="00C36214">
        <w:rPr>
          <w:rFonts w:ascii="Arial" w:hAnsi="Arial" w:cs="Arial"/>
        </w:rPr>
        <w:t>odpovídá: .........................................................................</w:t>
      </w:r>
      <w:r w:rsidRPr="00C36214">
        <w:rPr>
          <w:rFonts w:ascii="Arial" w:hAnsi="Arial" w:cs="Arial"/>
        </w:rPr>
        <w:tab/>
        <w:t>V .............................................. dne</w:t>
      </w:r>
      <w:proofErr w:type="gramEnd"/>
      <w:r w:rsidRPr="00C36214">
        <w:rPr>
          <w:rFonts w:ascii="Arial" w:hAnsi="Arial" w:cs="Arial"/>
        </w:rPr>
        <w:t xml:space="preserve"> ..........................</w:t>
      </w:r>
    </w:p>
    <w:p w:rsidR="00CC350E" w:rsidRPr="00C36214" w:rsidRDefault="00CC350E" w:rsidP="00CC350E">
      <w:pPr>
        <w:ind w:left="3686"/>
        <w:rPr>
          <w:rFonts w:ascii="Arial" w:hAnsi="Arial" w:cs="Arial"/>
          <w:sz w:val="20"/>
          <w:szCs w:val="20"/>
        </w:rPr>
      </w:pPr>
      <w:r w:rsidRPr="00C36214">
        <w:rPr>
          <w:rFonts w:ascii="Arial" w:hAnsi="Arial" w:cs="Arial"/>
          <w:sz w:val="20"/>
          <w:szCs w:val="20"/>
        </w:rPr>
        <w:t>(podpis odpovědné osoby, razítko)</w:t>
      </w:r>
    </w:p>
    <w:sectPr w:rsidR="00CC350E" w:rsidRPr="00C36214" w:rsidSect="00AE7CDA">
      <w:footerReference w:type="default" r:id="rId9"/>
      <w:pgSz w:w="16838" w:h="11906" w:orient="landscape"/>
      <w:pgMar w:top="993" w:right="820" w:bottom="709" w:left="851" w:header="709" w:footer="5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159" w:rsidRDefault="001A1159" w:rsidP="00774A17">
      <w:r>
        <w:separator/>
      </w:r>
    </w:p>
  </w:endnote>
  <w:endnote w:type="continuationSeparator" w:id="0">
    <w:p w:rsidR="001A1159" w:rsidRDefault="001A1159" w:rsidP="00774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159" w:rsidRDefault="001A1159" w:rsidP="00774A17">
    <w:pPr>
      <w:autoSpaceDE w:val="0"/>
      <w:autoSpaceDN w:val="0"/>
      <w:adjustRightInd w:val="0"/>
      <w:rPr>
        <w:rFonts w:ascii="Arial" w:hAnsi="Arial" w:cs="Arial"/>
        <w:bCs/>
        <w:sz w:val="20"/>
        <w:szCs w:val="20"/>
      </w:rPr>
    </w:pPr>
  </w:p>
  <w:p w:rsidR="001A1159" w:rsidRDefault="001A1159" w:rsidP="00774A17">
    <w:pPr>
      <w:autoSpaceDE w:val="0"/>
      <w:autoSpaceDN w:val="0"/>
      <w:adjustRightInd w:val="0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Formulář pro </w:t>
    </w:r>
    <w:proofErr w:type="spellStart"/>
    <w:r>
      <w:rPr>
        <w:rFonts w:ascii="Arial" w:hAnsi="Arial" w:cs="Arial"/>
        <w:bCs/>
        <w:sz w:val="20"/>
        <w:szCs w:val="20"/>
      </w:rPr>
      <w:t>nepodkročitelná</w:t>
    </w:r>
    <w:proofErr w:type="spellEnd"/>
    <w:r>
      <w:rPr>
        <w:rFonts w:ascii="Arial" w:hAnsi="Arial" w:cs="Arial"/>
        <w:bCs/>
        <w:sz w:val="20"/>
        <w:szCs w:val="20"/>
      </w:rPr>
      <w:t xml:space="preserve"> minima odborných společností - </w:t>
    </w:r>
    <w:r w:rsidRPr="00774A17">
      <w:rPr>
        <w:rFonts w:ascii="Arial" w:hAnsi="Arial" w:cs="Arial"/>
        <w:bCs/>
        <w:sz w:val="20"/>
        <w:szCs w:val="20"/>
      </w:rPr>
      <w:t xml:space="preserve">odbornost </w:t>
    </w:r>
    <w:r w:rsidRPr="00310397">
      <w:rPr>
        <w:rFonts w:ascii="Arial" w:hAnsi="Arial" w:cs="Arial"/>
        <w:bCs/>
        <w:sz w:val="20"/>
        <w:szCs w:val="20"/>
      </w:rPr>
      <w:t xml:space="preserve">817 </w:t>
    </w:r>
    <w:r>
      <w:rPr>
        <w:rFonts w:ascii="Arial" w:hAnsi="Arial" w:cs="Arial"/>
        <w:bCs/>
        <w:sz w:val="20"/>
        <w:szCs w:val="20"/>
      </w:rPr>
      <w:t xml:space="preserve">– </w:t>
    </w:r>
    <w:r w:rsidRPr="00310397">
      <w:rPr>
        <w:rFonts w:ascii="Arial" w:hAnsi="Arial" w:cs="Arial"/>
        <w:bCs/>
        <w:sz w:val="20"/>
        <w:szCs w:val="20"/>
      </w:rPr>
      <w:t>Laborato</w:t>
    </w:r>
    <w:r>
      <w:rPr>
        <w:rFonts w:ascii="Arial" w:hAnsi="Arial" w:cs="Arial"/>
        <w:bCs/>
        <w:sz w:val="20"/>
        <w:szCs w:val="20"/>
      </w:rPr>
      <w:t>ř</w:t>
    </w:r>
    <w:r w:rsidRPr="00310397">
      <w:rPr>
        <w:rFonts w:ascii="Arial" w:hAnsi="Arial" w:cs="Arial"/>
        <w:bCs/>
        <w:sz w:val="20"/>
        <w:szCs w:val="20"/>
      </w:rPr>
      <w:t xml:space="preserve"> klinick</w:t>
    </w:r>
    <w:r>
      <w:rPr>
        <w:rFonts w:ascii="Arial" w:hAnsi="Arial" w:cs="Arial"/>
        <w:bCs/>
        <w:sz w:val="20"/>
        <w:szCs w:val="20"/>
      </w:rPr>
      <w:t>é</w:t>
    </w:r>
    <w:r w:rsidRPr="00310397">
      <w:rPr>
        <w:rFonts w:ascii="Arial" w:hAnsi="Arial" w:cs="Arial"/>
        <w:bCs/>
        <w:sz w:val="20"/>
        <w:szCs w:val="20"/>
      </w:rPr>
      <w:t xml:space="preserve"> cytologie</w:t>
    </w:r>
    <w:r w:rsidRPr="00774A17">
      <w:rPr>
        <w:rFonts w:ascii="Arial" w:hAnsi="Arial" w:cs="Arial"/>
        <w:bCs/>
        <w:sz w:val="20"/>
        <w:szCs w:val="20"/>
      </w:rPr>
      <w:t>, v</w:t>
    </w:r>
    <w:r>
      <w:rPr>
        <w:rFonts w:ascii="Arial" w:hAnsi="Arial" w:cs="Arial"/>
        <w:bCs/>
        <w:sz w:val="20"/>
        <w:szCs w:val="20"/>
      </w:rPr>
      <w:t>erze</w:t>
    </w:r>
    <w:r w:rsidRPr="00774A17">
      <w:rPr>
        <w:rFonts w:ascii="Arial" w:hAnsi="Arial" w:cs="Arial"/>
        <w:bCs/>
        <w:sz w:val="20"/>
        <w:szCs w:val="20"/>
      </w:rPr>
      <w:t xml:space="preserve"> 0</w:t>
    </w:r>
    <w:r>
      <w:rPr>
        <w:rFonts w:ascii="Arial" w:hAnsi="Arial" w:cs="Arial"/>
        <w:bCs/>
        <w:sz w:val="20"/>
        <w:szCs w:val="20"/>
      </w:rPr>
      <w:t xml:space="preserve">3, platnost od </w:t>
    </w:r>
    <w:proofErr w:type="gramStart"/>
    <w:r>
      <w:rPr>
        <w:rFonts w:ascii="Arial" w:hAnsi="Arial" w:cs="Arial"/>
        <w:bCs/>
        <w:sz w:val="20"/>
        <w:szCs w:val="20"/>
      </w:rPr>
      <w:t>1.4.2019</w:t>
    </w:r>
    <w:proofErr w:type="gramEnd"/>
  </w:p>
  <w:p w:rsidR="001A1159" w:rsidRPr="00774A17" w:rsidRDefault="001A1159" w:rsidP="00774A17">
    <w:pPr>
      <w:jc w:val="right"/>
      <w:rPr>
        <w:rFonts w:ascii="Arial" w:hAnsi="Arial" w:cs="Arial"/>
        <w:sz w:val="20"/>
        <w:szCs w:val="20"/>
      </w:rPr>
    </w:pPr>
    <w:r w:rsidRPr="00774A17">
      <w:rPr>
        <w:rFonts w:ascii="Arial" w:hAnsi="Arial" w:cs="Arial"/>
        <w:sz w:val="20"/>
        <w:szCs w:val="20"/>
      </w:rPr>
      <w:t xml:space="preserve">Stránka </w:t>
    </w:r>
    <w:r w:rsidR="00D21DA5" w:rsidRPr="00774A17">
      <w:rPr>
        <w:rFonts w:ascii="Arial" w:hAnsi="Arial" w:cs="Arial"/>
        <w:sz w:val="20"/>
        <w:szCs w:val="20"/>
      </w:rPr>
      <w:fldChar w:fldCharType="begin"/>
    </w:r>
    <w:r w:rsidRPr="00774A17">
      <w:rPr>
        <w:rFonts w:ascii="Arial" w:hAnsi="Arial" w:cs="Arial"/>
        <w:sz w:val="20"/>
        <w:szCs w:val="20"/>
      </w:rPr>
      <w:instrText xml:space="preserve"> PAGE </w:instrText>
    </w:r>
    <w:r w:rsidR="00D21DA5" w:rsidRPr="00774A17">
      <w:rPr>
        <w:rFonts w:ascii="Arial" w:hAnsi="Arial" w:cs="Arial"/>
        <w:sz w:val="20"/>
        <w:szCs w:val="20"/>
      </w:rPr>
      <w:fldChar w:fldCharType="separate"/>
    </w:r>
    <w:r w:rsidR="006C517B">
      <w:rPr>
        <w:rFonts w:ascii="Arial" w:hAnsi="Arial" w:cs="Arial"/>
        <w:noProof/>
        <w:sz w:val="20"/>
        <w:szCs w:val="20"/>
      </w:rPr>
      <w:t>1</w:t>
    </w:r>
    <w:r w:rsidR="00D21DA5" w:rsidRPr="00774A17">
      <w:rPr>
        <w:rFonts w:ascii="Arial" w:hAnsi="Arial" w:cs="Arial"/>
        <w:sz w:val="20"/>
        <w:szCs w:val="20"/>
      </w:rPr>
      <w:fldChar w:fldCharType="end"/>
    </w:r>
    <w:r w:rsidRPr="00774A17">
      <w:rPr>
        <w:rFonts w:ascii="Arial" w:hAnsi="Arial" w:cs="Arial"/>
        <w:sz w:val="20"/>
        <w:szCs w:val="20"/>
      </w:rPr>
      <w:t xml:space="preserve"> z </w:t>
    </w:r>
    <w:r w:rsidR="00D21DA5" w:rsidRPr="00774A17">
      <w:rPr>
        <w:rFonts w:ascii="Arial" w:hAnsi="Arial" w:cs="Arial"/>
        <w:sz w:val="20"/>
        <w:szCs w:val="20"/>
      </w:rPr>
      <w:fldChar w:fldCharType="begin"/>
    </w:r>
    <w:r w:rsidRPr="00774A17">
      <w:rPr>
        <w:rFonts w:ascii="Arial" w:hAnsi="Arial" w:cs="Arial"/>
        <w:sz w:val="20"/>
        <w:szCs w:val="20"/>
      </w:rPr>
      <w:instrText xml:space="preserve"> NUMPAGES  </w:instrText>
    </w:r>
    <w:r w:rsidR="00D21DA5" w:rsidRPr="00774A17">
      <w:rPr>
        <w:rFonts w:ascii="Arial" w:hAnsi="Arial" w:cs="Arial"/>
        <w:sz w:val="20"/>
        <w:szCs w:val="20"/>
      </w:rPr>
      <w:fldChar w:fldCharType="separate"/>
    </w:r>
    <w:r w:rsidR="006C517B">
      <w:rPr>
        <w:rFonts w:ascii="Arial" w:hAnsi="Arial" w:cs="Arial"/>
        <w:noProof/>
        <w:sz w:val="20"/>
        <w:szCs w:val="20"/>
      </w:rPr>
      <w:t>3</w:t>
    </w:r>
    <w:r w:rsidR="00D21DA5" w:rsidRPr="00774A1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159" w:rsidRDefault="001A1159" w:rsidP="00774A17">
      <w:r>
        <w:separator/>
      </w:r>
    </w:p>
  </w:footnote>
  <w:footnote w:type="continuationSeparator" w:id="0">
    <w:p w:rsidR="001A1159" w:rsidRDefault="001A1159" w:rsidP="00774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0000002"/>
    <w:multiLevelType w:val="singleLevel"/>
    <w:tmpl w:val="00000002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>
    <w:nsid w:val="00000003"/>
    <w:multiLevelType w:val="singleLevel"/>
    <w:tmpl w:val="00000003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4">
    <w:nsid w:val="00000005"/>
    <w:multiLevelType w:val="singleLevel"/>
    <w:tmpl w:val="00000005"/>
    <w:name w:val="WW8Num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>
    <w:nsid w:val="00000007"/>
    <w:multiLevelType w:val="singleLevel"/>
    <w:tmpl w:val="00000007"/>
    <w:name w:val="WW8Num2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color w:val="FF0000"/>
      </w:rPr>
    </w:lvl>
  </w:abstractNum>
  <w:abstractNum w:abstractNumId="6">
    <w:nsid w:val="00000008"/>
    <w:multiLevelType w:val="singleLevel"/>
    <w:tmpl w:val="00000008"/>
    <w:name w:val="WW8Num3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7">
    <w:nsid w:val="00000009"/>
    <w:multiLevelType w:val="singleLevel"/>
    <w:tmpl w:val="00000009"/>
    <w:name w:val="WW8Num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8">
    <w:nsid w:val="00BB330B"/>
    <w:multiLevelType w:val="hybridMultilevel"/>
    <w:tmpl w:val="2E340C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31C0643"/>
    <w:multiLevelType w:val="hybridMultilevel"/>
    <w:tmpl w:val="C14C256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62C7A58"/>
    <w:multiLevelType w:val="hybridMultilevel"/>
    <w:tmpl w:val="BFC80542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D7265A"/>
    <w:multiLevelType w:val="hybridMultilevel"/>
    <w:tmpl w:val="E8BAB368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5377F4"/>
    <w:multiLevelType w:val="hybridMultilevel"/>
    <w:tmpl w:val="4CDAD4E6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5A6E80"/>
    <w:multiLevelType w:val="hybridMultilevel"/>
    <w:tmpl w:val="0526BE8E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64057B"/>
    <w:multiLevelType w:val="hybridMultilevel"/>
    <w:tmpl w:val="BE72A874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3529DC"/>
    <w:multiLevelType w:val="multilevel"/>
    <w:tmpl w:val="210881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3D2E13"/>
    <w:multiLevelType w:val="hybridMultilevel"/>
    <w:tmpl w:val="95102CFC"/>
    <w:lvl w:ilvl="0" w:tplc="00F2A670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365179"/>
    <w:multiLevelType w:val="hybridMultilevel"/>
    <w:tmpl w:val="A1A25C92"/>
    <w:lvl w:ilvl="0" w:tplc="C80AB3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8">
    <w:nsid w:val="200F20AF"/>
    <w:multiLevelType w:val="hybridMultilevel"/>
    <w:tmpl w:val="12827728"/>
    <w:lvl w:ilvl="0" w:tplc="B49EAF9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B90A4DA6">
      <w:start w:val="3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9">
    <w:nsid w:val="2581718F"/>
    <w:multiLevelType w:val="hybridMultilevel"/>
    <w:tmpl w:val="957667BA"/>
    <w:lvl w:ilvl="0" w:tplc="A0EABE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A5F3E15"/>
    <w:multiLevelType w:val="hybridMultilevel"/>
    <w:tmpl w:val="255E06DA"/>
    <w:lvl w:ilvl="0" w:tplc="1E3074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834610"/>
    <w:multiLevelType w:val="hybridMultilevel"/>
    <w:tmpl w:val="7D9E78A4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EA0FE6"/>
    <w:multiLevelType w:val="hybridMultilevel"/>
    <w:tmpl w:val="363A9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3063A5"/>
    <w:multiLevelType w:val="hybridMultilevel"/>
    <w:tmpl w:val="7A209A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EB32EB"/>
    <w:multiLevelType w:val="hybridMultilevel"/>
    <w:tmpl w:val="288E3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434B7B"/>
    <w:multiLevelType w:val="hybridMultilevel"/>
    <w:tmpl w:val="7A90476E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D343CD"/>
    <w:multiLevelType w:val="hybridMultilevel"/>
    <w:tmpl w:val="BEBE1F0A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856908"/>
    <w:multiLevelType w:val="hybridMultilevel"/>
    <w:tmpl w:val="3B9AF666"/>
    <w:lvl w:ilvl="0" w:tplc="C87CF3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A0EABE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FF000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6E15D6"/>
    <w:multiLevelType w:val="hybridMultilevel"/>
    <w:tmpl w:val="21088150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0B4522"/>
    <w:multiLevelType w:val="hybridMultilevel"/>
    <w:tmpl w:val="B4CEDEF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782752"/>
    <w:multiLevelType w:val="hybridMultilevel"/>
    <w:tmpl w:val="47D2AEA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C71EA7"/>
    <w:multiLevelType w:val="hybridMultilevel"/>
    <w:tmpl w:val="7C22BCC6"/>
    <w:lvl w:ilvl="0" w:tplc="A0EABE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4413A4"/>
    <w:multiLevelType w:val="hybridMultilevel"/>
    <w:tmpl w:val="6B843ADA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785772"/>
    <w:multiLevelType w:val="hybridMultilevel"/>
    <w:tmpl w:val="E87EEA6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534DCF"/>
    <w:multiLevelType w:val="hybridMultilevel"/>
    <w:tmpl w:val="F59CE85E"/>
    <w:lvl w:ilvl="0" w:tplc="0D027B7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5">
    <w:nsid w:val="6C0D049C"/>
    <w:multiLevelType w:val="hybridMultilevel"/>
    <w:tmpl w:val="78F27AAA"/>
    <w:lvl w:ilvl="0" w:tplc="A0EABE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4618E5"/>
    <w:multiLevelType w:val="hybridMultilevel"/>
    <w:tmpl w:val="63646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BE756D"/>
    <w:multiLevelType w:val="hybridMultilevel"/>
    <w:tmpl w:val="29D2EA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5D5B2E"/>
    <w:multiLevelType w:val="hybridMultilevel"/>
    <w:tmpl w:val="916EBCBE"/>
    <w:lvl w:ilvl="0" w:tplc="689819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4B4362"/>
    <w:multiLevelType w:val="hybridMultilevel"/>
    <w:tmpl w:val="906E45D6"/>
    <w:lvl w:ilvl="0" w:tplc="A0EABE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A100DF1"/>
    <w:multiLevelType w:val="hybridMultilevel"/>
    <w:tmpl w:val="5B4E5340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0"/>
  </w:num>
  <w:num w:numId="3">
    <w:abstractNumId w:val="32"/>
  </w:num>
  <w:num w:numId="4">
    <w:abstractNumId w:val="9"/>
  </w:num>
  <w:num w:numId="5">
    <w:abstractNumId w:val="21"/>
  </w:num>
  <w:num w:numId="6">
    <w:abstractNumId w:val="30"/>
  </w:num>
  <w:num w:numId="7">
    <w:abstractNumId w:val="29"/>
  </w:num>
  <w:num w:numId="8">
    <w:abstractNumId w:val="10"/>
  </w:num>
  <w:num w:numId="9">
    <w:abstractNumId w:val="11"/>
  </w:num>
  <w:num w:numId="10">
    <w:abstractNumId w:val="36"/>
  </w:num>
  <w:num w:numId="11">
    <w:abstractNumId w:val="27"/>
  </w:num>
  <w:num w:numId="12">
    <w:abstractNumId w:val="25"/>
  </w:num>
  <w:num w:numId="13">
    <w:abstractNumId w:val="13"/>
  </w:num>
  <w:num w:numId="14">
    <w:abstractNumId w:val="26"/>
  </w:num>
  <w:num w:numId="15">
    <w:abstractNumId w:val="12"/>
  </w:num>
  <w:num w:numId="16">
    <w:abstractNumId w:val="14"/>
  </w:num>
  <w:num w:numId="17">
    <w:abstractNumId w:val="19"/>
  </w:num>
  <w:num w:numId="18">
    <w:abstractNumId w:val="39"/>
  </w:num>
  <w:num w:numId="19">
    <w:abstractNumId w:val="33"/>
  </w:num>
  <w:num w:numId="20">
    <w:abstractNumId w:val="23"/>
  </w:num>
  <w:num w:numId="21">
    <w:abstractNumId w:val="37"/>
  </w:num>
  <w:num w:numId="22">
    <w:abstractNumId w:val="20"/>
  </w:num>
  <w:num w:numId="23">
    <w:abstractNumId w:val="22"/>
  </w:num>
  <w:num w:numId="24">
    <w:abstractNumId w:val="8"/>
  </w:num>
  <w:num w:numId="25">
    <w:abstractNumId w:val="18"/>
  </w:num>
  <w:num w:numId="26">
    <w:abstractNumId w:val="34"/>
  </w:num>
  <w:num w:numId="27">
    <w:abstractNumId w:val="17"/>
  </w:num>
  <w:num w:numId="28">
    <w:abstractNumId w:val="16"/>
  </w:num>
  <w:num w:numId="29">
    <w:abstractNumId w:val="15"/>
  </w:num>
  <w:num w:numId="30">
    <w:abstractNumId w:val="31"/>
  </w:num>
  <w:num w:numId="31">
    <w:abstractNumId w:val="35"/>
  </w:num>
  <w:num w:numId="32">
    <w:abstractNumId w:val="24"/>
  </w:num>
  <w:num w:numId="3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490"/>
    <w:rsid w:val="00000B1B"/>
    <w:rsid w:val="0000185B"/>
    <w:rsid w:val="000410F7"/>
    <w:rsid w:val="00061BB6"/>
    <w:rsid w:val="00077BAE"/>
    <w:rsid w:val="00095542"/>
    <w:rsid w:val="0009689C"/>
    <w:rsid w:val="000A25BE"/>
    <w:rsid w:val="000A430C"/>
    <w:rsid w:val="000A53BD"/>
    <w:rsid w:val="000B3EF7"/>
    <w:rsid w:val="000D1D15"/>
    <w:rsid w:val="000F7931"/>
    <w:rsid w:val="00104B8A"/>
    <w:rsid w:val="00110130"/>
    <w:rsid w:val="001409EA"/>
    <w:rsid w:val="00151214"/>
    <w:rsid w:val="00155CDA"/>
    <w:rsid w:val="00160CDA"/>
    <w:rsid w:val="00184AD7"/>
    <w:rsid w:val="001862AB"/>
    <w:rsid w:val="00187607"/>
    <w:rsid w:val="00193CBC"/>
    <w:rsid w:val="001A1159"/>
    <w:rsid w:val="001B7052"/>
    <w:rsid w:val="001E3A37"/>
    <w:rsid w:val="001E5B9B"/>
    <w:rsid w:val="001F1490"/>
    <w:rsid w:val="001F15D5"/>
    <w:rsid w:val="00200322"/>
    <w:rsid w:val="00225ECA"/>
    <w:rsid w:val="00225EEC"/>
    <w:rsid w:val="002302D7"/>
    <w:rsid w:val="00234FC5"/>
    <w:rsid w:val="00240B30"/>
    <w:rsid w:val="002577EE"/>
    <w:rsid w:val="002705D7"/>
    <w:rsid w:val="002C4C0D"/>
    <w:rsid w:val="00310397"/>
    <w:rsid w:val="003177EC"/>
    <w:rsid w:val="0032759D"/>
    <w:rsid w:val="00335359"/>
    <w:rsid w:val="0034769E"/>
    <w:rsid w:val="00355844"/>
    <w:rsid w:val="00381AA2"/>
    <w:rsid w:val="003866FF"/>
    <w:rsid w:val="00392384"/>
    <w:rsid w:val="003B6313"/>
    <w:rsid w:val="003C050E"/>
    <w:rsid w:val="003F576D"/>
    <w:rsid w:val="004136A7"/>
    <w:rsid w:val="00414CB1"/>
    <w:rsid w:val="00417EBF"/>
    <w:rsid w:val="00427542"/>
    <w:rsid w:val="00461A98"/>
    <w:rsid w:val="004848DA"/>
    <w:rsid w:val="004914AB"/>
    <w:rsid w:val="004A247A"/>
    <w:rsid w:val="004B05E5"/>
    <w:rsid w:val="004B26E3"/>
    <w:rsid w:val="004B6622"/>
    <w:rsid w:val="004D0C74"/>
    <w:rsid w:val="004E3F9B"/>
    <w:rsid w:val="004E7F91"/>
    <w:rsid w:val="005106A8"/>
    <w:rsid w:val="005176F7"/>
    <w:rsid w:val="00553CF5"/>
    <w:rsid w:val="005579CF"/>
    <w:rsid w:val="00582089"/>
    <w:rsid w:val="00586AA3"/>
    <w:rsid w:val="00595B78"/>
    <w:rsid w:val="005B0B9B"/>
    <w:rsid w:val="005B4B71"/>
    <w:rsid w:val="005D221E"/>
    <w:rsid w:val="005D7055"/>
    <w:rsid w:val="00612422"/>
    <w:rsid w:val="00635657"/>
    <w:rsid w:val="00637760"/>
    <w:rsid w:val="00655AFB"/>
    <w:rsid w:val="0067350A"/>
    <w:rsid w:val="00674AD2"/>
    <w:rsid w:val="006874AB"/>
    <w:rsid w:val="0069302D"/>
    <w:rsid w:val="006A3136"/>
    <w:rsid w:val="006A76D6"/>
    <w:rsid w:val="006B0A91"/>
    <w:rsid w:val="006C517B"/>
    <w:rsid w:val="006D1379"/>
    <w:rsid w:val="006F59BC"/>
    <w:rsid w:val="00715F8A"/>
    <w:rsid w:val="00722382"/>
    <w:rsid w:val="00741336"/>
    <w:rsid w:val="00741861"/>
    <w:rsid w:val="00774A17"/>
    <w:rsid w:val="00784074"/>
    <w:rsid w:val="00787ECF"/>
    <w:rsid w:val="007B207B"/>
    <w:rsid w:val="007D4A59"/>
    <w:rsid w:val="007D769D"/>
    <w:rsid w:val="0082030F"/>
    <w:rsid w:val="008316B1"/>
    <w:rsid w:val="0084678E"/>
    <w:rsid w:val="008B2803"/>
    <w:rsid w:val="008C28D9"/>
    <w:rsid w:val="008E1AB4"/>
    <w:rsid w:val="008E44A6"/>
    <w:rsid w:val="00915CE3"/>
    <w:rsid w:val="00924AAB"/>
    <w:rsid w:val="00927CBD"/>
    <w:rsid w:val="00941DFF"/>
    <w:rsid w:val="00955384"/>
    <w:rsid w:val="009914B5"/>
    <w:rsid w:val="009A2394"/>
    <w:rsid w:val="009B646F"/>
    <w:rsid w:val="009C6D19"/>
    <w:rsid w:val="009E1A14"/>
    <w:rsid w:val="009F505F"/>
    <w:rsid w:val="009F5A87"/>
    <w:rsid w:val="00A3176D"/>
    <w:rsid w:val="00A354F6"/>
    <w:rsid w:val="00A569D5"/>
    <w:rsid w:val="00A57A47"/>
    <w:rsid w:val="00A72B26"/>
    <w:rsid w:val="00A91D32"/>
    <w:rsid w:val="00AB4854"/>
    <w:rsid w:val="00AE7CDA"/>
    <w:rsid w:val="00AF270C"/>
    <w:rsid w:val="00AF5073"/>
    <w:rsid w:val="00B16652"/>
    <w:rsid w:val="00B3355D"/>
    <w:rsid w:val="00B42666"/>
    <w:rsid w:val="00B61996"/>
    <w:rsid w:val="00B679A0"/>
    <w:rsid w:val="00B828AB"/>
    <w:rsid w:val="00B90C7F"/>
    <w:rsid w:val="00BC2B31"/>
    <w:rsid w:val="00BD3A58"/>
    <w:rsid w:val="00BD55A1"/>
    <w:rsid w:val="00BE4D35"/>
    <w:rsid w:val="00BF2788"/>
    <w:rsid w:val="00BF5B79"/>
    <w:rsid w:val="00C0034D"/>
    <w:rsid w:val="00C36214"/>
    <w:rsid w:val="00C40CCB"/>
    <w:rsid w:val="00C961DE"/>
    <w:rsid w:val="00CB0CD2"/>
    <w:rsid w:val="00CC350E"/>
    <w:rsid w:val="00CD6CE8"/>
    <w:rsid w:val="00D21DA5"/>
    <w:rsid w:val="00D26306"/>
    <w:rsid w:val="00D328CE"/>
    <w:rsid w:val="00D432C7"/>
    <w:rsid w:val="00D4478D"/>
    <w:rsid w:val="00D65B4A"/>
    <w:rsid w:val="00DA7F28"/>
    <w:rsid w:val="00DB38DC"/>
    <w:rsid w:val="00DB72A4"/>
    <w:rsid w:val="00E126CE"/>
    <w:rsid w:val="00E36C19"/>
    <w:rsid w:val="00E516E6"/>
    <w:rsid w:val="00E56F17"/>
    <w:rsid w:val="00E72137"/>
    <w:rsid w:val="00E96863"/>
    <w:rsid w:val="00EA36A4"/>
    <w:rsid w:val="00EB03BD"/>
    <w:rsid w:val="00ED01D0"/>
    <w:rsid w:val="00ED64A6"/>
    <w:rsid w:val="00ED68AF"/>
    <w:rsid w:val="00F01380"/>
    <w:rsid w:val="00F35C13"/>
    <w:rsid w:val="00F41656"/>
    <w:rsid w:val="00F55AFA"/>
    <w:rsid w:val="00F87885"/>
    <w:rsid w:val="00FA7D0D"/>
    <w:rsid w:val="00FB2834"/>
    <w:rsid w:val="00FF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34FC5"/>
    <w:rPr>
      <w:sz w:val="24"/>
      <w:szCs w:val="24"/>
    </w:rPr>
  </w:style>
  <w:style w:type="paragraph" w:styleId="Nadpis1">
    <w:name w:val="heading 1"/>
    <w:basedOn w:val="Normln"/>
    <w:next w:val="Normln"/>
    <w:qFormat/>
    <w:rsid w:val="00110130"/>
    <w:pPr>
      <w:keepNext/>
      <w:autoSpaceDE w:val="0"/>
      <w:autoSpaceDN w:val="0"/>
      <w:outlineLvl w:val="0"/>
    </w:pPr>
    <w:rPr>
      <w:sz w:val="28"/>
      <w:szCs w:val="28"/>
    </w:rPr>
  </w:style>
  <w:style w:type="paragraph" w:styleId="Nadpis3">
    <w:name w:val="heading 3"/>
    <w:basedOn w:val="Normln"/>
    <w:next w:val="Normln"/>
    <w:qFormat/>
    <w:rsid w:val="00110130"/>
    <w:pPr>
      <w:keepNext/>
      <w:autoSpaceDE w:val="0"/>
      <w:autoSpaceDN w:val="0"/>
      <w:outlineLvl w:val="2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17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rsid w:val="00722382"/>
    <w:rPr>
      <w:i/>
      <w:iCs/>
    </w:rPr>
  </w:style>
  <w:style w:type="paragraph" w:styleId="Prosttext">
    <w:name w:val="Plain Text"/>
    <w:basedOn w:val="Normln"/>
    <w:rsid w:val="00715F8A"/>
    <w:rPr>
      <w:rFonts w:ascii="Courier New" w:hAnsi="Courier New"/>
      <w:sz w:val="20"/>
      <w:szCs w:val="20"/>
    </w:rPr>
  </w:style>
  <w:style w:type="character" w:customStyle="1" w:styleId="WW8Num2z0">
    <w:name w:val="WW8Num2z0"/>
    <w:rsid w:val="00F41656"/>
    <w:rPr>
      <w:rFonts w:ascii="Arial" w:eastAsia="Times New Roman" w:hAnsi="Arial" w:cs="Arial"/>
    </w:rPr>
  </w:style>
  <w:style w:type="paragraph" w:customStyle="1" w:styleId="Prosttext1">
    <w:name w:val="Prostý text1"/>
    <w:basedOn w:val="Normln"/>
    <w:rsid w:val="007D4A59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WW8Num2z2">
    <w:name w:val="WW8Num2z2"/>
    <w:rsid w:val="002302D7"/>
    <w:rPr>
      <w:rFonts w:ascii="Wingdings" w:hAnsi="Wingdings"/>
    </w:rPr>
  </w:style>
  <w:style w:type="character" w:styleId="Hypertextovodkaz">
    <w:name w:val="Hyperlink"/>
    <w:rsid w:val="004E7F91"/>
    <w:rPr>
      <w:color w:val="0033CC"/>
      <w:u w:val="single"/>
    </w:rPr>
  </w:style>
  <w:style w:type="paragraph" w:styleId="Zhlav">
    <w:name w:val="header"/>
    <w:basedOn w:val="Normln"/>
    <w:link w:val="ZhlavChar"/>
    <w:rsid w:val="00774A1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74A17"/>
    <w:rPr>
      <w:sz w:val="24"/>
      <w:szCs w:val="24"/>
    </w:rPr>
  </w:style>
  <w:style w:type="paragraph" w:styleId="Zpat">
    <w:name w:val="footer"/>
    <w:basedOn w:val="Normln"/>
    <w:link w:val="ZpatChar"/>
    <w:rsid w:val="00774A1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74A17"/>
    <w:rPr>
      <w:sz w:val="24"/>
      <w:szCs w:val="24"/>
    </w:rPr>
  </w:style>
  <w:style w:type="paragraph" w:styleId="Textbubliny">
    <w:name w:val="Balloon Text"/>
    <w:basedOn w:val="Normln"/>
    <w:semiHidden/>
    <w:rsid w:val="00DB72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0B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338">
      <w:bodyDiv w:val="1"/>
      <w:marLeft w:val="0"/>
      <w:marRight w:val="0"/>
      <w:marTop w:val="17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k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AE277-0D66-43EF-9538-240930B0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Nepodkročitelné meze jednotlivých laboratorních oborů</vt:lpstr>
    </vt:vector>
  </TitlesOfParts>
  <Company/>
  <LinksUpToDate>false</LinksUpToDate>
  <CharactersWithSpaces>5681</CharactersWithSpaces>
  <SharedDoc>false</SharedDoc>
  <HLinks>
    <vt:vector size="6" baseType="variant">
      <vt:variant>
        <vt:i4>1441806</vt:i4>
      </vt:variant>
      <vt:variant>
        <vt:i4>0</vt:i4>
      </vt:variant>
      <vt:variant>
        <vt:i4>0</vt:i4>
      </vt:variant>
      <vt:variant>
        <vt:i4>5</vt:i4>
      </vt:variant>
      <vt:variant>
        <vt:lpwstr>http://www.naskl.cz/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Nepodkročitelné meze jednotlivých laboratorních oborů</dc:title>
  <dc:creator>Jirka</dc:creator>
  <cp:lastModifiedBy>infolab</cp:lastModifiedBy>
  <cp:revision>3</cp:revision>
  <cp:lastPrinted>2010-04-09T07:46:00Z</cp:lastPrinted>
  <dcterms:created xsi:type="dcterms:W3CDTF">2019-03-15T14:32:00Z</dcterms:created>
  <dcterms:modified xsi:type="dcterms:W3CDTF">2019-03-15T14:34:00Z</dcterms:modified>
</cp:coreProperties>
</file>